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3" w:rsidRDefault="00F13D53" w:rsidP="00F13D5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13D53" w:rsidRDefault="00F13D53" w:rsidP="00F13D5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«Першинская средняя общеобразовательная школа»</w:t>
      </w:r>
    </w:p>
    <w:p w:rsidR="00F13D53" w:rsidRDefault="00F13D53" w:rsidP="00F13D5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14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2990"/>
        <w:gridCol w:w="3706"/>
      </w:tblGrid>
      <w:tr w:rsidR="00F13D53" w:rsidTr="00F13D53">
        <w:trPr>
          <w:trHeight w:val="2005"/>
        </w:trPr>
        <w:tc>
          <w:tcPr>
            <w:tcW w:w="3275" w:type="dxa"/>
          </w:tcPr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Школьным методическим объединением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_________/____________/</w:t>
            </w:r>
          </w:p>
          <w:p w:rsidR="00F13D53" w:rsidRDefault="00F13D5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1</w:t>
            </w:r>
          </w:p>
          <w:p w:rsidR="00F13D53" w:rsidRDefault="00F13D5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_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28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2017г</w:t>
            </w:r>
          </w:p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__________/___________/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53" w:rsidRDefault="00F13D5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 .08.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2017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_г</w:t>
            </w:r>
          </w:p>
        </w:tc>
        <w:tc>
          <w:tcPr>
            <w:tcW w:w="3706" w:type="dxa"/>
          </w:tcPr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____________/______________/</w:t>
            </w:r>
          </w:p>
          <w:p w:rsidR="00F13D53" w:rsidRDefault="00F1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D53" w:rsidRDefault="00F13D5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84</w:t>
            </w:r>
          </w:p>
          <w:p w:rsidR="00F13D53" w:rsidRDefault="00F13D5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 .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08._2017_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</w:t>
            </w:r>
          </w:p>
          <w:p w:rsidR="00F13D53" w:rsidRDefault="00F13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D53" w:rsidRDefault="00F13D53" w:rsidP="00F13D53">
      <w:pPr>
        <w:ind w:left="72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13D53" w:rsidRDefault="00F13D53" w:rsidP="00F13D5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F13D53" w:rsidRDefault="00F13D53" w:rsidP="00F13D5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ab/>
      </w:r>
    </w:p>
    <w:p w:rsidR="00F13D53" w:rsidRDefault="00F13D53" w:rsidP="00F13D53">
      <w:pPr>
        <w:ind w:left="720"/>
        <w:rPr>
          <w:rFonts w:ascii="Times New Roman" w:hAnsi="Times New Roman"/>
          <w:sz w:val="23"/>
          <w:szCs w:val="23"/>
        </w:rPr>
      </w:pPr>
    </w:p>
    <w:p w:rsidR="00F13D53" w:rsidRDefault="00F13D53" w:rsidP="00F13D53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13D53" w:rsidRDefault="00F13D53" w:rsidP="00F13D5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F13D53" w:rsidRDefault="00F13D53" w:rsidP="00F13D53">
      <w:pPr>
        <w:spacing w:line="360" w:lineRule="auto"/>
        <w:ind w:left="720"/>
        <w:rPr>
          <w:rFonts w:ascii="Times New Roman" w:hAnsi="Times New Roman"/>
        </w:rPr>
      </w:pPr>
    </w:p>
    <w:p w:rsidR="00F13D53" w:rsidRDefault="00F13D53" w:rsidP="00F13D53">
      <w:pPr>
        <w:tabs>
          <w:tab w:val="left" w:pos="4185"/>
        </w:tabs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«</w:t>
      </w:r>
      <w:r>
        <w:rPr>
          <w:rFonts w:ascii="Times New Roman" w:hAnsi="Times New Roman"/>
          <w:b/>
          <w:sz w:val="28"/>
          <w:szCs w:val="28"/>
        </w:rPr>
        <w:t>Геометрия»</w:t>
      </w:r>
    </w:p>
    <w:p w:rsidR="00F13D53" w:rsidRDefault="00F13D53" w:rsidP="00F13D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Уровень образования (класс) -</w:t>
      </w:r>
      <w:r>
        <w:rPr>
          <w:rFonts w:ascii="Times New Roman" w:hAnsi="Times New Roman"/>
          <w:b/>
          <w:sz w:val="28"/>
          <w:szCs w:val="28"/>
        </w:rPr>
        <w:t xml:space="preserve"> 7-9</w:t>
      </w:r>
    </w:p>
    <w:p w:rsidR="00F13D53" w:rsidRDefault="00F13D53" w:rsidP="00F13D53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/>
          <w:b/>
          <w:sz w:val="28"/>
          <w:szCs w:val="28"/>
        </w:rPr>
        <w:t>208</w:t>
      </w:r>
    </w:p>
    <w:p w:rsidR="00F13D53" w:rsidRDefault="00F13D53" w:rsidP="00F13D53">
      <w:pPr>
        <w:spacing w:line="36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Составили  учителя:   </w:t>
      </w:r>
      <w:r>
        <w:rPr>
          <w:rFonts w:ascii="Times New Roman" w:hAnsi="Times New Roman"/>
          <w:b/>
          <w:sz w:val="28"/>
          <w:szCs w:val="28"/>
        </w:rPr>
        <w:t xml:space="preserve">Баркалова К.Н.–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6F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КК</w:t>
      </w:r>
    </w:p>
    <w:p w:rsidR="00F13D53" w:rsidRDefault="00F13D53" w:rsidP="00F13D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Рощупкина М.Д.– высшая</w:t>
      </w:r>
    </w:p>
    <w:p w:rsidR="00F13D53" w:rsidRDefault="00F13D53" w:rsidP="00F13D53">
      <w:pPr>
        <w:spacing w:line="360" w:lineRule="auto"/>
        <w:rPr>
          <w:rFonts w:ascii="Times New Roman" w:eastAsia="Courier New" w:hAnsi="Times New Roman" w:cs="Courier New"/>
          <w:b/>
          <w:color w:val="000000"/>
        </w:rPr>
      </w:pPr>
    </w:p>
    <w:p w:rsidR="00F13D53" w:rsidRDefault="00F13D53" w:rsidP="00F13D53">
      <w:pPr>
        <w:rPr>
          <w:rFonts w:asciiTheme="minorHAnsi" w:eastAsiaTheme="minorEastAsia" w:hAnsiTheme="minorHAnsi" w:cstheme="minorBidi"/>
        </w:rPr>
      </w:pPr>
    </w:p>
    <w:p w:rsidR="00F13D53" w:rsidRDefault="00F13D53" w:rsidP="00F13D53"/>
    <w:p w:rsidR="00F13D53" w:rsidRDefault="00F13D53" w:rsidP="00F13D53"/>
    <w:p w:rsidR="00F13D53" w:rsidRDefault="00F13D53" w:rsidP="00F13D53"/>
    <w:p w:rsidR="00F13D53" w:rsidRDefault="00F13D53" w:rsidP="00F13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2017г</w:t>
      </w:r>
      <w:bookmarkStart w:id="0" w:name="_GoBack"/>
      <w:bookmarkEnd w:id="0"/>
    </w:p>
    <w:p w:rsidR="00924B02" w:rsidRPr="00C61449" w:rsidRDefault="00924B02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lastRenderedPageBreak/>
        <w:t>Данная рабочая программа по геометрии для 7-9 классов разработана на основе:</w:t>
      </w:r>
    </w:p>
    <w:p w:rsidR="00924B02" w:rsidRPr="00C61449" w:rsidRDefault="00924B02" w:rsidP="00C61449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924B02" w:rsidRPr="00C61449" w:rsidRDefault="00924B02" w:rsidP="00C61449">
      <w:pPr>
        <w:pStyle w:val="a9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1. </w:t>
      </w:r>
      <w:r w:rsidRPr="00C61449">
        <w:rPr>
          <w:rFonts w:ascii="Times New Roman" w:eastAsia="Times New Roman" w:hAnsi="Times New Roman"/>
          <w:sz w:val="28"/>
          <w:szCs w:val="28"/>
        </w:rPr>
        <w:t xml:space="preserve">ФЗ от 29.12.12 №273 –ФЗ </w:t>
      </w:r>
      <w:proofErr w:type="gramStart"/>
      <w:r w:rsidRPr="00C61449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C61449">
        <w:rPr>
          <w:rFonts w:ascii="Times New Roman" w:eastAsia="Times New Roman" w:hAnsi="Times New Roman"/>
          <w:sz w:val="28"/>
          <w:szCs w:val="28"/>
        </w:rPr>
        <w:t>ред. От 25.11.2013г.) « Об образовании в РФ".</w:t>
      </w:r>
    </w:p>
    <w:p w:rsidR="00924B02" w:rsidRPr="00C61449" w:rsidRDefault="00924B02" w:rsidP="00C61449">
      <w:pPr>
        <w:pStyle w:val="a9"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/>
          <w:sz w:val="28"/>
          <w:szCs w:val="28"/>
        </w:rPr>
        <w:t>2. Основной образовательной программы основного общего образования</w:t>
      </w:r>
      <w:r w:rsidR="0064253E" w:rsidRPr="00C61449">
        <w:rPr>
          <w:rFonts w:ascii="Times New Roman" w:hAnsi="Times New Roman"/>
          <w:sz w:val="28"/>
          <w:szCs w:val="28"/>
        </w:rPr>
        <w:t xml:space="preserve">  </w:t>
      </w:r>
      <w:r w:rsidR="00776F0E">
        <w:rPr>
          <w:rFonts w:ascii="Times New Roman" w:hAnsi="Times New Roman"/>
          <w:sz w:val="28"/>
          <w:szCs w:val="28"/>
        </w:rPr>
        <w:t xml:space="preserve">(ФГОС) </w:t>
      </w:r>
      <w:r w:rsidR="0064253E" w:rsidRPr="00C61449">
        <w:rPr>
          <w:rFonts w:ascii="Times New Roman" w:hAnsi="Times New Roman"/>
          <w:sz w:val="28"/>
          <w:szCs w:val="28"/>
        </w:rPr>
        <w:t>МКОУ "Першинская</w:t>
      </w:r>
      <w:r w:rsidRPr="00C61449">
        <w:rPr>
          <w:rFonts w:ascii="Times New Roman" w:hAnsi="Times New Roman"/>
          <w:sz w:val="28"/>
          <w:szCs w:val="28"/>
        </w:rPr>
        <w:t xml:space="preserve"> СОШ"</w:t>
      </w:r>
    </w:p>
    <w:p w:rsidR="00924B02" w:rsidRPr="00C61449" w:rsidRDefault="00924B02" w:rsidP="00C61449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449">
        <w:rPr>
          <w:rStyle w:val="FontStyle13"/>
          <w:rFonts w:ascii="Times New Roman" w:hAnsi="Times New Roman" w:cs="Times New Roman"/>
          <w:sz w:val="28"/>
          <w:szCs w:val="28"/>
        </w:rPr>
        <w:t xml:space="preserve">3. </w:t>
      </w:r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Сборник рабочих программ для общеобразовательных учреждений. Геометрия 7-9 классы. Составитель: </w:t>
      </w:r>
      <w:proofErr w:type="spellStart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Т.А.</w:t>
      </w:r>
    </w:p>
    <w:p w:rsidR="00924B02" w:rsidRPr="00C61449" w:rsidRDefault="00924B02" w:rsidP="00C61449">
      <w:pPr>
        <w:tabs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  <w:r w:rsidRPr="00C61449">
        <w:rPr>
          <w:rStyle w:val="FontStyle13"/>
          <w:rFonts w:ascii="Times New Roman" w:eastAsia="Calibri" w:hAnsi="Times New Roman" w:cs="Times New Roman"/>
          <w:sz w:val="28"/>
          <w:szCs w:val="28"/>
        </w:rPr>
        <w:t>4. У</w:t>
      </w:r>
      <w:r w:rsidRPr="00C61449">
        <w:rPr>
          <w:rFonts w:ascii="Times New Roman" w:hAnsi="Times New Roman"/>
          <w:sz w:val="28"/>
          <w:szCs w:val="28"/>
        </w:rPr>
        <w:t>чеб</w:t>
      </w:r>
      <w:r w:rsidR="0064253E" w:rsidRPr="00C61449">
        <w:rPr>
          <w:rFonts w:ascii="Times New Roman" w:hAnsi="Times New Roman"/>
          <w:sz w:val="28"/>
          <w:szCs w:val="28"/>
        </w:rPr>
        <w:t>ного плана МКОУ "Першинская</w:t>
      </w:r>
      <w:r w:rsidRPr="00C61449">
        <w:rPr>
          <w:rFonts w:ascii="Times New Roman" w:hAnsi="Times New Roman"/>
          <w:sz w:val="28"/>
          <w:szCs w:val="28"/>
        </w:rPr>
        <w:t xml:space="preserve"> СОШ" на 2017-2018 учебный год. </w:t>
      </w:r>
    </w:p>
    <w:p w:rsidR="00924B02" w:rsidRDefault="00924B02" w:rsidP="00C6144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5. Л</w:t>
      </w:r>
      <w:r w:rsidR="0064253E" w:rsidRPr="00C61449">
        <w:rPr>
          <w:rFonts w:ascii="Times New Roman" w:hAnsi="Times New Roman"/>
          <w:sz w:val="28"/>
          <w:szCs w:val="28"/>
        </w:rPr>
        <w:t>окального акта МКОУ «Першин</w:t>
      </w:r>
      <w:r w:rsidRPr="00C61449">
        <w:rPr>
          <w:rFonts w:ascii="Times New Roman" w:hAnsi="Times New Roman"/>
          <w:sz w:val="28"/>
          <w:szCs w:val="28"/>
        </w:rPr>
        <w:t>ская СОШ» о рабочей программе.</w:t>
      </w:r>
    </w:p>
    <w:p w:rsidR="000604EA" w:rsidRPr="00C61449" w:rsidRDefault="000604EA" w:rsidP="00C6144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924B02" w:rsidRPr="000604EA" w:rsidRDefault="00006295" w:rsidP="00C61449">
      <w:pPr>
        <w:pStyle w:val="Style3"/>
        <w:widowControl/>
        <w:spacing w:before="5" w:line="276" w:lineRule="auto"/>
        <w:ind w:firstLine="0"/>
        <w:rPr>
          <w:rStyle w:val="FontStyle104"/>
          <w:rFonts w:ascii="Times New Roman" w:hAnsi="Times New Roman" w:cs="Times New Roman"/>
          <w:sz w:val="28"/>
          <w:szCs w:val="28"/>
        </w:rPr>
      </w:pPr>
      <w:r w:rsidRPr="00006295">
        <w:rPr>
          <w:rFonts w:ascii="Times New Roman" w:hAnsi="Times New Roman" w:cs="Times New Roman"/>
          <w:b/>
          <w:sz w:val="28"/>
          <w:szCs w:val="28"/>
        </w:rPr>
        <w:t>-</w:t>
      </w:r>
      <w:r w:rsidRPr="000604EA">
        <w:rPr>
          <w:rFonts w:ascii="Times New Roman" w:hAnsi="Times New Roman" w:cs="Times New Roman"/>
          <w:sz w:val="28"/>
          <w:szCs w:val="28"/>
        </w:rPr>
        <w:t>УМК:</w:t>
      </w:r>
    </w:p>
    <w:p w:rsidR="00924B02" w:rsidRPr="00C61449" w:rsidRDefault="00924B02" w:rsidP="00C61449">
      <w:pPr>
        <w:pStyle w:val="Style3"/>
        <w:widowControl/>
        <w:spacing w:before="5" w:line="276" w:lineRule="auto"/>
        <w:ind w:firstLine="0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1.Учебник « Геометрия: 7 – 9 </w:t>
      </w:r>
      <w:proofErr w:type="spell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/ </w:t>
      </w:r>
      <w:proofErr w:type="spell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Л.С.</w:t>
      </w:r>
      <w:r w:rsidRPr="000604EA">
        <w:rPr>
          <w:rFonts w:ascii="Times New Roman" w:hAnsi="Times New Roman" w:cs="Times New Roman"/>
          <w:color w:val="000000" w:themeColor="text1"/>
          <w:sz w:val="32"/>
          <w:szCs w:val="28"/>
        </w:rPr>
        <w:t>Атанасян</w:t>
      </w:r>
      <w:proofErr w:type="spellEnd"/>
      <w:r w:rsidRPr="000604EA">
        <w:rPr>
          <w:rFonts w:ascii="Times New Roman" w:hAnsi="Times New Roman" w:cs="Times New Roman"/>
          <w:color w:val="000000" w:themeColor="text1"/>
          <w:sz w:val="32"/>
          <w:szCs w:val="28"/>
        </w:rPr>
        <w:t>, В.Ф.Бутузов</w:t>
      </w:r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, С.Б.Кадомцев и др.</w:t>
      </w:r>
    </w:p>
    <w:p w:rsidR="00924B02" w:rsidRPr="00C61449" w:rsidRDefault="00924B02" w:rsidP="00C614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2.Рабочая тетрадь геометрия 7 класс к учебнику Л.С. </w:t>
      </w:r>
      <w:proofErr w:type="spellStart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Атанясяна</w:t>
      </w:r>
      <w:proofErr w:type="spellEnd"/>
      <w:proofErr w:type="gramStart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Авторы </w:t>
      </w:r>
      <w:proofErr w:type="spellStart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Л.С.Атанасян</w:t>
      </w:r>
      <w:proofErr w:type="spellEnd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В.Ф.Б </w:t>
      </w:r>
      <w:proofErr w:type="spellStart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утузов</w:t>
      </w:r>
      <w:proofErr w:type="spellEnd"/>
      <w:r w:rsidRPr="00C61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Ю.А. Глазков и др..</w:t>
      </w:r>
    </w:p>
    <w:p w:rsidR="00924B02" w:rsidRPr="00C61449" w:rsidRDefault="00924B02" w:rsidP="00C61449">
      <w:pPr>
        <w:pStyle w:val="Style3"/>
        <w:widowControl/>
        <w:spacing w:before="5" w:line="276" w:lineRule="auto"/>
        <w:ind w:firstLine="0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Рабочая тетрадь геометрия 8 класс к учебнику Л.С. </w:t>
      </w:r>
      <w:proofErr w:type="spell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Атанясяна</w:t>
      </w:r>
      <w:proofErr w:type="spellEnd"/>
      <w:proofErr w:type="gram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</w:t>
      </w:r>
      <w:proofErr w:type="spell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Л.С.Атанасян</w:t>
      </w:r>
      <w:proofErr w:type="spellEnd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, В.Ф.Бутузов, Ю.А. Глазков и др.</w:t>
      </w:r>
    </w:p>
    <w:p w:rsidR="00924B02" w:rsidRPr="00C61449" w:rsidRDefault="00924B02" w:rsidP="00C61449">
      <w:pPr>
        <w:pStyle w:val="Style3"/>
        <w:widowControl/>
        <w:spacing w:before="5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Рабочая тетрадь геометрия 9 класс к учебнику Л.С. </w:t>
      </w:r>
      <w:proofErr w:type="spell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Атанясяна</w:t>
      </w:r>
      <w:proofErr w:type="spellEnd"/>
      <w:proofErr w:type="gram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</w:t>
      </w:r>
      <w:proofErr w:type="spellStart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Л.С.Атанасян</w:t>
      </w:r>
      <w:proofErr w:type="spellEnd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, В.Ф.Бутузов, Ю.А. Глазков и др.</w:t>
      </w:r>
    </w:p>
    <w:p w:rsidR="00924B02" w:rsidRPr="00C61449" w:rsidRDefault="00924B02" w:rsidP="00C61449">
      <w:pPr>
        <w:pStyle w:val="Style3"/>
        <w:widowControl/>
        <w:spacing w:before="5" w:line="276" w:lineRule="auto"/>
        <w:ind w:firstLine="0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</w:p>
    <w:p w:rsidR="00924B02" w:rsidRPr="00C61449" w:rsidRDefault="00924B02" w:rsidP="00C61449">
      <w:pPr>
        <w:pStyle w:val="Style3"/>
        <w:widowControl/>
        <w:spacing w:before="5" w:line="276" w:lineRule="auto"/>
        <w:ind w:firstLine="0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  <w:r w:rsidRPr="00C61449">
        <w:rPr>
          <w:rStyle w:val="FontStyle104"/>
          <w:rFonts w:ascii="Times New Roman" w:hAnsi="Times New Roman" w:cs="Times New Roman"/>
          <w:b w:val="0"/>
          <w:sz w:val="28"/>
          <w:szCs w:val="28"/>
        </w:rPr>
        <w:t xml:space="preserve"> Пособия: </w:t>
      </w:r>
    </w:p>
    <w:p w:rsidR="00371D10" w:rsidRDefault="00903E77" w:rsidP="00C61449">
      <w:pPr>
        <w:pStyle w:val="Style3"/>
        <w:widowControl/>
        <w:numPr>
          <w:ilvl w:val="0"/>
          <w:numId w:val="17"/>
        </w:numPr>
        <w:spacing w:before="5" w:line="276" w:lineRule="auto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  <w:r w:rsidRPr="00C61449">
        <w:rPr>
          <w:rStyle w:val="FontStyle104"/>
          <w:rFonts w:ascii="Times New Roman" w:hAnsi="Times New Roman" w:cs="Times New Roman"/>
          <w:b w:val="0"/>
          <w:sz w:val="28"/>
          <w:szCs w:val="28"/>
        </w:rPr>
        <w:t xml:space="preserve">Геометрия. Самостоятельные и контрольные работы 7-9 классы: пособие для учителей общеобразовательных учреждений. М.А. </w:t>
      </w:r>
      <w:proofErr w:type="spellStart"/>
      <w:r w:rsidRPr="00C61449">
        <w:rPr>
          <w:rStyle w:val="FontStyle104"/>
          <w:rFonts w:ascii="Times New Roman" w:hAnsi="Times New Roman" w:cs="Times New Roman"/>
          <w:b w:val="0"/>
          <w:sz w:val="28"/>
          <w:szCs w:val="28"/>
        </w:rPr>
        <w:t>Иченская</w:t>
      </w:r>
      <w:proofErr w:type="spellEnd"/>
      <w:proofErr w:type="gramStart"/>
      <w:r w:rsidRPr="00C61449">
        <w:rPr>
          <w:rStyle w:val="FontStyle10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C61449">
        <w:rPr>
          <w:rStyle w:val="FontStyle104"/>
          <w:rFonts w:ascii="Times New Roman" w:hAnsi="Times New Roman" w:cs="Times New Roman"/>
          <w:b w:val="0"/>
          <w:sz w:val="28"/>
          <w:szCs w:val="28"/>
        </w:rPr>
        <w:t xml:space="preserve"> М. Просвещение.</w:t>
      </w:r>
    </w:p>
    <w:p w:rsidR="00006295" w:rsidRPr="00C61449" w:rsidRDefault="00006295" w:rsidP="00006295">
      <w:pPr>
        <w:pStyle w:val="Style3"/>
        <w:widowControl/>
        <w:spacing w:before="5" w:line="276" w:lineRule="auto"/>
        <w:ind w:firstLine="0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006295">
        <w:rPr>
          <w:rStyle w:val="FontStyle104"/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006295">
        <w:rPr>
          <w:rStyle w:val="FontStyle104"/>
          <w:rFonts w:ascii="Times New Roman" w:hAnsi="Times New Roman" w:cs="Times New Roman"/>
          <w:sz w:val="28"/>
          <w:szCs w:val="28"/>
        </w:rPr>
        <w:t>:</w:t>
      </w:r>
    </w:p>
    <w:p w:rsidR="00006295" w:rsidRPr="008F2371" w:rsidRDefault="00695C40" w:rsidP="00006295">
      <w:pPr>
        <w:pStyle w:val="c4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http</w:t>
        </w:r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</w:rPr>
          <w:t>://</w:t>
        </w:r>
        <w:proofErr w:type="spellStart"/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metodsovet</w:t>
        </w:r>
        <w:proofErr w:type="spellEnd"/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moy</w:t>
        </w:r>
        <w:proofErr w:type="spellEnd"/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su</w:t>
        </w:r>
        <w:proofErr w:type="spellEnd"/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</w:rPr>
          <w:t>/</w:t>
        </w:r>
      </w:hyperlink>
    </w:p>
    <w:p w:rsidR="00006295" w:rsidRPr="008F2371" w:rsidRDefault="00006295" w:rsidP="00006295">
      <w:pPr>
        <w:pStyle w:val="c4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 w:themeColor="text1"/>
          <w:sz w:val="28"/>
          <w:szCs w:val="28"/>
          <w:lang w:val="en-US"/>
        </w:rPr>
      </w:pPr>
      <w:r w:rsidRPr="008F2371">
        <w:rPr>
          <w:rStyle w:val="c6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http://zavuch.info/</w:t>
        </w:r>
      </w:hyperlink>
    </w:p>
    <w:p w:rsidR="00006295" w:rsidRPr="008F2371" w:rsidRDefault="00695C40" w:rsidP="00006295">
      <w:pPr>
        <w:pStyle w:val="c4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 w:themeColor="text1"/>
          <w:sz w:val="28"/>
          <w:szCs w:val="28"/>
          <w:lang w:val="en-US"/>
        </w:rPr>
      </w:pPr>
      <w:hyperlink r:id="rId7" w:history="1"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http://nsportal.ru</w:t>
        </w:r>
      </w:hyperlink>
    </w:p>
    <w:p w:rsidR="00006295" w:rsidRPr="008F2371" w:rsidRDefault="00695C40" w:rsidP="00006295">
      <w:pPr>
        <w:pStyle w:val="c4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 w:themeColor="text1"/>
          <w:sz w:val="28"/>
          <w:szCs w:val="28"/>
          <w:lang w:val="en-US"/>
        </w:rPr>
      </w:pPr>
      <w:hyperlink r:id="rId8" w:history="1">
        <w:r w:rsidR="00006295" w:rsidRPr="008F2371">
          <w:rPr>
            <w:rStyle w:val="af1"/>
            <w:rFonts w:eastAsia="Calibri"/>
            <w:color w:val="000000" w:themeColor="text1"/>
            <w:sz w:val="28"/>
            <w:szCs w:val="28"/>
            <w:lang w:val="en-US"/>
          </w:rPr>
          <w:t>www.festival</w:t>
        </w:r>
      </w:hyperlink>
    </w:p>
    <w:p w:rsidR="00006295" w:rsidRPr="007440AE" w:rsidRDefault="00006295" w:rsidP="00006295">
      <w:pPr>
        <w:pStyle w:val="c4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  <w:lang w:val="en-US"/>
        </w:rPr>
      </w:pPr>
      <w:r w:rsidRPr="007440AE">
        <w:rPr>
          <w:rStyle w:val="c6"/>
          <w:color w:val="000000"/>
          <w:sz w:val="28"/>
          <w:szCs w:val="28"/>
          <w:u w:val="single"/>
          <w:lang w:val="en-US"/>
        </w:rPr>
        <w:t>1september.ru</w:t>
      </w:r>
      <w:r w:rsidRPr="007440AE">
        <w:rPr>
          <w:rStyle w:val="c6"/>
          <w:color w:val="000000"/>
          <w:sz w:val="28"/>
          <w:szCs w:val="28"/>
          <w:lang w:val="en-US"/>
        </w:rPr>
        <w:t> </w:t>
      </w:r>
    </w:p>
    <w:p w:rsidR="00371D10" w:rsidRPr="00C61449" w:rsidRDefault="00371D10" w:rsidP="00C61449">
      <w:pPr>
        <w:pStyle w:val="Style3"/>
        <w:widowControl/>
        <w:spacing w:before="5" w:line="276" w:lineRule="auto"/>
        <w:ind w:left="720" w:firstLine="0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</w:p>
    <w:p w:rsidR="00371D10" w:rsidRPr="00C61449" w:rsidRDefault="00371D10" w:rsidP="00006295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/>
        <w:jc w:val="center"/>
        <w:rPr>
          <w:rStyle w:val="FontStyle104"/>
          <w:rFonts w:ascii="Times New Roman" w:hAnsi="Times New Roman" w:cs="Times New Roman"/>
          <w:b w:val="0"/>
          <w:sz w:val="28"/>
          <w:szCs w:val="28"/>
        </w:rPr>
      </w:pPr>
      <w:r w:rsidRPr="00C61449">
        <w:rPr>
          <w:rStyle w:val="c17c16"/>
          <w:rFonts w:ascii="Times New Roman" w:eastAsiaTheme="majorEastAsia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C61449">
        <w:rPr>
          <w:rStyle w:val="c17c16"/>
          <w:rFonts w:ascii="Times New Roman" w:eastAsiaTheme="majorEastAsia" w:hAnsi="Times New Roman"/>
          <w:b/>
          <w:sz w:val="28"/>
          <w:szCs w:val="28"/>
        </w:rPr>
        <w:t>обучающимися</w:t>
      </w:r>
      <w:proofErr w:type="gramEnd"/>
      <w:r w:rsidRPr="00C61449">
        <w:rPr>
          <w:rStyle w:val="c17c16"/>
          <w:rFonts w:ascii="Times New Roman" w:eastAsiaTheme="majorEastAsia" w:hAnsi="Times New Roman"/>
          <w:b/>
          <w:sz w:val="28"/>
          <w:szCs w:val="28"/>
        </w:rPr>
        <w:t xml:space="preserve"> основной образовательной программы основного общего образования</w:t>
      </w:r>
    </w:p>
    <w:p w:rsidR="00FF29BF" w:rsidRPr="00C61449" w:rsidRDefault="00FF29BF" w:rsidP="00006295">
      <w:pPr>
        <w:pStyle w:val="3"/>
        <w:spacing w:before="0"/>
        <w:rPr>
          <w:rFonts w:ascii="Times New Roman" w:hAnsi="Times New Roman"/>
          <w:b w:val="0"/>
          <w:sz w:val="28"/>
          <w:szCs w:val="28"/>
        </w:rPr>
      </w:pPr>
      <w:bookmarkStart w:id="1" w:name="_Toc284663347"/>
      <w:bookmarkStart w:id="2" w:name="_Toc284662721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C74B4D" w:rsidRPr="00C61449" w:rsidRDefault="00C74B4D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74B4D" w:rsidRPr="00C61449" w:rsidRDefault="00C74B4D" w:rsidP="00C61449">
      <w:pPr>
        <w:pStyle w:val="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фигур;</w:t>
      </w:r>
    </w:p>
    <w:p w:rsidR="00C74B4D" w:rsidRPr="00C61449" w:rsidRDefault="00C74B4D" w:rsidP="00C61449">
      <w:pPr>
        <w:pStyle w:val="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lastRenderedPageBreak/>
        <w:t>извлекать информацию о геометрических фигурах, представленную на чертежах в явном виде;</w:t>
      </w:r>
    </w:p>
    <w:p w:rsidR="00C74B4D" w:rsidRPr="00C61449" w:rsidRDefault="00C74B4D" w:rsidP="00C61449">
      <w:pPr>
        <w:pStyle w:val="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C74B4D" w:rsidRPr="00C61449" w:rsidRDefault="00C74B4D" w:rsidP="00C61449">
      <w:pPr>
        <w:pStyle w:val="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C74B4D" w:rsidRPr="00C61449" w:rsidRDefault="00C74B4D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C74B4D" w:rsidRPr="00C61449" w:rsidRDefault="00C74B4D" w:rsidP="00C61449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74B4D" w:rsidRPr="00C61449" w:rsidRDefault="00C74B4D" w:rsidP="00C614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C74B4D" w:rsidRPr="00C61449" w:rsidRDefault="00C74B4D" w:rsidP="00C61449">
      <w:pPr>
        <w:numPr>
          <w:ilvl w:val="0"/>
          <w:numId w:val="2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1449"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C74B4D" w:rsidRPr="00C61449" w:rsidRDefault="00C74B4D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C74B4D" w:rsidRPr="00C61449" w:rsidRDefault="00C74B4D" w:rsidP="00C61449">
      <w:pPr>
        <w:pStyle w:val="1"/>
        <w:numPr>
          <w:ilvl w:val="0"/>
          <w:numId w:val="2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C74B4D" w:rsidRPr="00C61449" w:rsidRDefault="00C74B4D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74B4D" w:rsidRPr="00C61449" w:rsidRDefault="00C74B4D" w:rsidP="00C61449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74B4D" w:rsidRPr="00C61449" w:rsidRDefault="00C74B4D" w:rsidP="00C61449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C74B4D" w:rsidRPr="00C61449" w:rsidRDefault="00C74B4D" w:rsidP="00C61449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74B4D" w:rsidRPr="00C61449" w:rsidRDefault="00C74B4D" w:rsidP="00C61449">
      <w:pPr>
        <w:tabs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74B4D" w:rsidRPr="00C61449" w:rsidRDefault="00C74B4D" w:rsidP="00C61449">
      <w:pPr>
        <w:pStyle w:val="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74B4D" w:rsidRPr="00C61449" w:rsidRDefault="00C74B4D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C74B4D" w:rsidRPr="00C61449" w:rsidRDefault="00C74B4D" w:rsidP="00C61449">
      <w:pPr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449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C74B4D" w:rsidRPr="00C61449" w:rsidRDefault="00C74B4D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C74B4D" w:rsidRPr="00C61449" w:rsidRDefault="00C74B4D" w:rsidP="00C61449">
      <w:pPr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449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C74B4D" w:rsidRPr="00C61449" w:rsidRDefault="00C74B4D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C74B4D" w:rsidRPr="00C61449" w:rsidRDefault="00C74B4D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lastRenderedPageBreak/>
        <w:t>Строить фигуру, симметричную данной фигуре относительно оси и точки.</w:t>
      </w:r>
    </w:p>
    <w:p w:rsidR="00C74B4D" w:rsidRPr="00C61449" w:rsidRDefault="00C74B4D" w:rsidP="00C61449">
      <w:pPr>
        <w:tabs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74B4D" w:rsidRPr="00C61449" w:rsidRDefault="00C74B4D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распознавать движение объектов в окружающем мире;</w:t>
      </w:r>
    </w:p>
    <w:p w:rsidR="00C74B4D" w:rsidRPr="00C61449" w:rsidRDefault="00C74B4D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распознавать симметричные фигуры в окружающем мире.</w:t>
      </w:r>
    </w:p>
    <w:p w:rsidR="00C74B4D" w:rsidRPr="00C61449" w:rsidRDefault="00C74B4D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C74B4D" w:rsidRPr="00C61449" w:rsidRDefault="00C74B4D" w:rsidP="00C61449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вектор, сумма векторов</w:t>
      </w:r>
      <w:r w:rsidRPr="00C614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1449">
        <w:rPr>
          <w:rFonts w:ascii="Times New Roman" w:hAnsi="Times New Roman" w:cs="Times New Roman"/>
          <w:sz w:val="28"/>
          <w:szCs w:val="28"/>
        </w:rPr>
        <w:t xml:space="preserve">произведение вектора на </w:t>
      </w:r>
      <w:proofErr w:type="spellStart"/>
      <w:r w:rsidRPr="00C61449"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Pr="00C6144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1449">
        <w:rPr>
          <w:rFonts w:ascii="Times New Roman" w:hAnsi="Times New Roman" w:cs="Times New Roman"/>
          <w:sz w:val="28"/>
          <w:szCs w:val="28"/>
        </w:rPr>
        <w:t>оординаты</w:t>
      </w:r>
      <w:proofErr w:type="spellEnd"/>
      <w:r w:rsidRPr="00C61449">
        <w:rPr>
          <w:rFonts w:ascii="Times New Roman" w:hAnsi="Times New Roman" w:cs="Times New Roman"/>
          <w:sz w:val="28"/>
          <w:szCs w:val="28"/>
        </w:rPr>
        <w:t xml:space="preserve"> на плоскости;</w:t>
      </w:r>
    </w:p>
    <w:p w:rsidR="00C74B4D" w:rsidRPr="00C61449" w:rsidRDefault="00C74B4D" w:rsidP="00C61449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C74B4D" w:rsidRPr="00C61449" w:rsidRDefault="00C74B4D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C74B4D" w:rsidRPr="00C61449" w:rsidRDefault="00C74B4D" w:rsidP="00C61449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FF29BF" w:rsidRPr="00C61449" w:rsidRDefault="00FF29BF" w:rsidP="00C61449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Оперировать понятиями геометрических фигур; 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формулировать в простейших случаях свойства и признаки фигур;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доказывать геометрические утверждения;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владеть стандартной классификацией плоских фигур (треугольников и четырёхугольников).</w:t>
      </w:r>
    </w:p>
    <w:p w:rsidR="00FF29BF" w:rsidRPr="00C61449" w:rsidRDefault="00FF29BF" w:rsidP="00C61449">
      <w:pPr>
        <w:tabs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использовать свойства геометрических фигур для решения </w:t>
      </w:r>
      <w:r w:rsidRPr="00C61449">
        <w:rPr>
          <w:rStyle w:val="dash041e0431044b0447043d044b0439char1"/>
          <w:sz w:val="28"/>
          <w:szCs w:val="28"/>
        </w:rPr>
        <w:t>задач практического характера и задач из смежных дисциплин.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49">
        <w:rPr>
          <w:rFonts w:ascii="Times New Roman" w:hAnsi="Times New Roman" w:cs="Times New Roman"/>
          <w:sz w:val="28"/>
          <w:szCs w:val="28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 </w:t>
      </w:r>
      <w:proofErr w:type="gramEnd"/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применять теорему Фалеса и теорему о пропорциональных отрезках при решении задач;</w:t>
      </w:r>
    </w:p>
    <w:p w:rsidR="00FF29BF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характеризовать взаимное расположение прямой и окружности, двух окружностей.</w:t>
      </w:r>
    </w:p>
    <w:p w:rsidR="00C61449" w:rsidRPr="00C61449" w:rsidRDefault="00C61449" w:rsidP="00C61449">
      <w:pPr>
        <w:tabs>
          <w:tab w:val="left" w:pos="1134"/>
        </w:tabs>
        <w:spacing w:before="100" w:beforeAutospacing="1" w:after="100" w:afterAutospacing="1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использовать отношения для решения задач, возникающих в реальной жизни.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29BF" w:rsidRPr="00C61449" w:rsidRDefault="00FF29BF" w:rsidP="00C61449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Оперировать представлениями о длине, площади, объёме как величинами. </w:t>
      </w:r>
      <w:proofErr w:type="gramStart"/>
      <w:r w:rsidRPr="00C61449">
        <w:rPr>
          <w:rFonts w:ascii="Times New Roman" w:hAnsi="Times New Roman" w:cs="Times New Roman"/>
          <w:sz w:val="28"/>
          <w:szCs w:val="28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C61449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C614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9BF" w:rsidRPr="00C61449" w:rsidRDefault="00FF29BF" w:rsidP="00C61449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проводить простые вычисления на объёмных телах;</w:t>
      </w:r>
    </w:p>
    <w:p w:rsidR="00FF29BF" w:rsidRPr="00C61449" w:rsidRDefault="00FF29BF" w:rsidP="00C61449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 xml:space="preserve">формулировать задачи на вычисление длин, площадей и объёмов и решать их. </w:t>
      </w:r>
    </w:p>
    <w:p w:rsidR="00FF29BF" w:rsidRPr="00C61449" w:rsidRDefault="00FF29BF" w:rsidP="00C61449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29BF" w:rsidRPr="00C61449" w:rsidRDefault="00FF29BF" w:rsidP="00C61449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проводить вычисления на местности;</w:t>
      </w:r>
    </w:p>
    <w:p w:rsidR="00FF29BF" w:rsidRPr="00C61449" w:rsidRDefault="00FF29BF" w:rsidP="00C61449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Изображать геометрические фигуры по текстовому и символьному описанию;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 xml:space="preserve">свободно оперировать чертёжными инструментами в несложных случаях, 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Преобразования</w:t>
      </w:r>
    </w:p>
    <w:p w:rsidR="00FF29BF" w:rsidRPr="00C61449" w:rsidRDefault="00FF29BF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FF29BF" w:rsidRPr="00C61449" w:rsidRDefault="00FF29BF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строить фигуру, подобную </w:t>
      </w:r>
      <w:proofErr w:type="gramStart"/>
      <w:r w:rsidRPr="00C61449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C61449">
        <w:rPr>
          <w:rFonts w:ascii="Times New Roman" w:hAnsi="Times New Roman" w:cs="Times New Roman"/>
          <w:sz w:val="28"/>
          <w:szCs w:val="28"/>
        </w:rPr>
        <w:t>, пользоваться свойствами подобия для обоснования свойств фигур;</w:t>
      </w:r>
    </w:p>
    <w:p w:rsidR="00FF29BF" w:rsidRPr="00C61449" w:rsidRDefault="00FF29BF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FF29BF" w:rsidRPr="00C61449" w:rsidRDefault="00FF29BF" w:rsidP="00C61449">
      <w:pPr>
        <w:tabs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29BF" w:rsidRPr="00C61449" w:rsidRDefault="00FF29BF" w:rsidP="00C61449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29BF" w:rsidRPr="00C61449" w:rsidRDefault="00FF29BF" w:rsidP="00C61449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F29BF" w:rsidRPr="00C61449" w:rsidRDefault="00FF29BF" w:rsidP="00C61449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F29BF" w:rsidRPr="00C61449" w:rsidRDefault="00FF29BF" w:rsidP="00C61449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29BF" w:rsidRPr="00C61449" w:rsidRDefault="00FF29BF" w:rsidP="00C61449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FF29BF" w:rsidRPr="00C61449" w:rsidRDefault="00FF29BF" w:rsidP="00C61449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284663349"/>
      <w:bookmarkStart w:id="4" w:name="_Toc284662723"/>
      <w:r w:rsidRPr="00C61449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3"/>
      <w:bookmarkEnd w:id="4"/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29BF" w:rsidRPr="00C61449" w:rsidRDefault="00FF29BF" w:rsidP="00C61449">
      <w:pPr>
        <w:pStyle w:val="a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FF29BF" w:rsidRPr="00C61449" w:rsidRDefault="00FF29BF" w:rsidP="00C61449">
      <w:pPr>
        <w:pStyle w:val="a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FF29BF" w:rsidRPr="00C61449" w:rsidRDefault="00FF29BF" w:rsidP="00C61449">
      <w:pPr>
        <w:pStyle w:val="1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lastRenderedPageBreak/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FF29BF" w:rsidRPr="00C61449" w:rsidRDefault="00FF29BF" w:rsidP="00C61449">
      <w:pPr>
        <w:pStyle w:val="1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FF29BF" w:rsidRPr="00C61449" w:rsidRDefault="00FF29BF" w:rsidP="00C61449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формулировать и доказывать геометрические утверждения.</w:t>
      </w:r>
    </w:p>
    <w:p w:rsidR="00FF29BF" w:rsidRPr="00C61449" w:rsidRDefault="00FF29BF" w:rsidP="00C61449">
      <w:pPr>
        <w:tabs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29BF" w:rsidRPr="00C61449" w:rsidRDefault="00FF29BF" w:rsidP="00C61449">
      <w:pPr>
        <w:pStyle w:val="a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C61449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C61449">
        <w:rPr>
          <w:rFonts w:ascii="Times New Roman" w:hAnsi="Times New Roman" w:cs="Times New Roman"/>
          <w:sz w:val="28"/>
          <w:szCs w:val="28"/>
        </w:rPr>
        <w:t>, исследовать полученные модели и интерпретировать результат.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Владеть понятием отношения как </w:t>
      </w:r>
      <w:proofErr w:type="spellStart"/>
      <w:r w:rsidRPr="00C6144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61449">
        <w:rPr>
          <w:rFonts w:ascii="Times New Roman" w:hAnsi="Times New Roman" w:cs="Times New Roman"/>
          <w:sz w:val="28"/>
          <w:szCs w:val="28"/>
        </w:rPr>
        <w:t>;</w:t>
      </w:r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61449">
        <w:rPr>
          <w:rFonts w:ascii="Times New Roman" w:eastAsia="Calibri" w:hAnsi="Times New Roman"/>
          <w:sz w:val="28"/>
          <w:szCs w:val="28"/>
          <w:lang w:eastAsia="ru-RU"/>
        </w:rPr>
        <w:t xml:space="preserve"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 </w:t>
      </w:r>
      <w:proofErr w:type="gramEnd"/>
    </w:p>
    <w:p w:rsidR="00FF29BF" w:rsidRPr="00C61449" w:rsidRDefault="00FF29BF" w:rsidP="00C61449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использовать свойства подобия и равенства фигур при решении задач.</w:t>
      </w: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29BF" w:rsidRPr="00C61449" w:rsidRDefault="00FF29BF" w:rsidP="00C61449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29BF" w:rsidRPr="00C61449" w:rsidRDefault="00FF29BF" w:rsidP="00C61449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49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C61449">
        <w:rPr>
          <w:rFonts w:ascii="Times New Roman" w:hAnsi="Times New Roman" w:cs="Times New Roman"/>
          <w:sz w:val="28"/>
          <w:szCs w:val="28"/>
        </w:rPr>
        <w:t>равносоставленность</w:t>
      </w:r>
      <w:proofErr w:type="spellEnd"/>
      <w:r w:rsidRPr="00C61449">
        <w:rPr>
          <w:rFonts w:ascii="Times New Roman" w:hAnsi="Times New Roman" w:cs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C61449">
        <w:rPr>
          <w:rFonts w:ascii="Times New Roman" w:hAnsi="Times New Roman" w:cs="Times New Roman"/>
          <w:sz w:val="28"/>
          <w:szCs w:val="28"/>
        </w:rPr>
        <w:t xml:space="preserve"> тригонометрии;</w:t>
      </w:r>
    </w:p>
    <w:p w:rsidR="00FF29BF" w:rsidRPr="00C61449" w:rsidRDefault="00FF29BF" w:rsidP="00C61449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самостоятельно формулировать гипотезы и проверять их достоверность.</w:t>
      </w:r>
    </w:p>
    <w:p w:rsidR="00FF29BF" w:rsidRPr="00C61449" w:rsidRDefault="00FF29BF" w:rsidP="00C61449">
      <w:pPr>
        <w:tabs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29BF" w:rsidRDefault="00FF29BF" w:rsidP="00C61449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lastRenderedPageBreak/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C61449" w:rsidRDefault="00C61449" w:rsidP="00C61449">
      <w:pPr>
        <w:pStyle w:val="1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49" w:rsidRPr="00C61449" w:rsidRDefault="00C61449" w:rsidP="00C61449">
      <w:pPr>
        <w:pStyle w:val="1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29BF" w:rsidRPr="00C61449" w:rsidRDefault="00FF29BF" w:rsidP="00C61449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FF29BF" w:rsidRPr="00C61449" w:rsidRDefault="00FF29BF" w:rsidP="00C61449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владеть набором методов построений циркулем и линейкой;</w:t>
      </w:r>
    </w:p>
    <w:p w:rsidR="00FF29BF" w:rsidRPr="00C61449" w:rsidRDefault="00FF29BF" w:rsidP="00C61449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F29BF" w:rsidRPr="00C61449" w:rsidRDefault="00FF29BF" w:rsidP="00C61449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выполнять построения на местности;</w:t>
      </w:r>
    </w:p>
    <w:p w:rsidR="00FF29BF" w:rsidRPr="00C61449" w:rsidRDefault="00FF29BF" w:rsidP="00C61449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Преобразования</w:t>
      </w:r>
    </w:p>
    <w:p w:rsidR="00FF29BF" w:rsidRPr="00C61449" w:rsidRDefault="00FF29BF" w:rsidP="00C61449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 xml:space="preserve">Оперировать движениями и преобразованиями как </w:t>
      </w:r>
      <w:proofErr w:type="spellStart"/>
      <w:r w:rsidRPr="00C6144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61449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FF29BF" w:rsidRPr="00C61449" w:rsidRDefault="00FF29BF" w:rsidP="00C61449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FF29BF" w:rsidRPr="00C61449" w:rsidRDefault="00FF29BF" w:rsidP="00C61449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FF29BF" w:rsidRPr="00C61449" w:rsidRDefault="00FF29BF" w:rsidP="00C61449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пользоваться свойствами движений и преобразований при решении задач.</w:t>
      </w: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29BF" w:rsidRPr="00C61449" w:rsidRDefault="00FF29BF" w:rsidP="00C61449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FF29BF" w:rsidRPr="00C61449" w:rsidRDefault="00FF29BF" w:rsidP="00C61449">
      <w:pPr>
        <w:spacing w:after="0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29BF" w:rsidRPr="00C61449" w:rsidRDefault="00FF29BF" w:rsidP="00C61449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FF29BF" w:rsidRPr="00C61449" w:rsidRDefault="00FF29BF" w:rsidP="00C61449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владеть векторным и координатным методом на плоскости для решения задач на вычисление и доказательства;</w:t>
      </w:r>
    </w:p>
    <w:p w:rsidR="00FF29BF" w:rsidRPr="00C61449" w:rsidRDefault="00FF29BF" w:rsidP="00C61449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FF29BF" w:rsidRPr="00C61449" w:rsidRDefault="00FF29BF" w:rsidP="00C61449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449">
        <w:rPr>
          <w:rFonts w:ascii="Times New Roman" w:eastAsia="Calibri" w:hAnsi="Times New Roman"/>
          <w:sz w:val="28"/>
          <w:szCs w:val="28"/>
          <w:lang w:eastAsia="ru-RU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FF29BF" w:rsidRPr="00C61449" w:rsidRDefault="00FF29BF" w:rsidP="00C6144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44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C22B09" w:rsidRPr="00C61449" w:rsidRDefault="00FF29BF" w:rsidP="00C61449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9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  <w:r w:rsidR="00C22B09" w:rsidRPr="00C61449">
        <w:rPr>
          <w:rFonts w:ascii="Times New Roman" w:hAnsi="Times New Roman" w:cs="Times New Roman"/>
          <w:sz w:val="28"/>
          <w:szCs w:val="28"/>
        </w:rPr>
        <w:t>.</w:t>
      </w: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95" w:rsidRDefault="00006295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10" w:rsidRPr="00C61449" w:rsidRDefault="00371D10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lastRenderedPageBreak/>
        <w:t xml:space="preserve">Содержательный раздел </w:t>
      </w:r>
    </w:p>
    <w:p w:rsidR="00371D10" w:rsidRPr="00C61449" w:rsidRDefault="00371D10" w:rsidP="00C6144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B09" w:rsidRPr="00C61449" w:rsidRDefault="00C22B09" w:rsidP="00C61449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  <w:r w:rsidR="00371D10"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C61449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C61449">
        <w:rPr>
          <w:rFonts w:ascii="Times New Roman" w:hAnsi="Times New Roman"/>
          <w:sz w:val="28"/>
          <w:szCs w:val="28"/>
        </w:rPr>
        <w:t xml:space="preserve"> понятии «фигура». 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449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C61449">
        <w:rPr>
          <w:rFonts w:ascii="Times New Roman" w:hAnsi="Times New Roman"/>
          <w:i/>
          <w:iCs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Многоугольники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C61449">
        <w:rPr>
          <w:rFonts w:ascii="Times New Roman" w:hAnsi="Times New Roman"/>
          <w:bCs/>
          <w:i/>
          <w:sz w:val="28"/>
          <w:szCs w:val="28"/>
        </w:rPr>
        <w:t>В</w:t>
      </w:r>
      <w:r w:rsidRPr="00C61449"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 w:rsidRPr="00C61449"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Cs/>
          <w:sz w:val="28"/>
          <w:szCs w:val="28"/>
        </w:rPr>
        <w:t>Окружность, круг, и</w:t>
      </w:r>
      <w:r w:rsidRPr="00C61449"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C61449">
        <w:rPr>
          <w:rFonts w:ascii="Times New Roman" w:hAnsi="Times New Roman"/>
          <w:i/>
          <w:sz w:val="28"/>
          <w:szCs w:val="28"/>
        </w:rPr>
        <w:t>и секущая</w:t>
      </w:r>
      <w:r w:rsidRPr="00C61449">
        <w:rPr>
          <w:rFonts w:ascii="Times New Roman" w:hAnsi="Times New Roman"/>
          <w:sz w:val="28"/>
          <w:szCs w:val="28"/>
        </w:rPr>
        <w:t xml:space="preserve"> к окружности, </w:t>
      </w:r>
      <w:r w:rsidRPr="00C61449">
        <w:rPr>
          <w:rFonts w:ascii="Times New Roman" w:hAnsi="Times New Roman"/>
          <w:i/>
          <w:sz w:val="28"/>
          <w:szCs w:val="28"/>
        </w:rPr>
        <w:t>их свойства</w:t>
      </w:r>
      <w:r w:rsidRPr="00C61449"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 w:rsidRPr="00C61449">
        <w:rPr>
          <w:rFonts w:ascii="Times New Roman" w:hAnsi="Times New Roman"/>
          <w:i/>
          <w:sz w:val="28"/>
          <w:szCs w:val="28"/>
        </w:rPr>
        <w:t>четырёхугольников, правильных многоугольников</w:t>
      </w:r>
      <w:r w:rsidRPr="00C61449">
        <w:rPr>
          <w:rFonts w:ascii="Times New Roman" w:hAnsi="Times New Roman"/>
          <w:sz w:val="28"/>
          <w:szCs w:val="28"/>
        </w:rPr>
        <w:t xml:space="preserve">.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(объёмные тела)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C61449">
        <w:rPr>
          <w:rFonts w:ascii="Times New Roman" w:hAnsi="Times New Roman"/>
          <w:sz w:val="28"/>
          <w:szCs w:val="28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61449">
        <w:rPr>
          <w:rFonts w:ascii="Times New Roman" w:hAnsi="Times New Roman"/>
          <w:bCs/>
          <w:sz w:val="28"/>
          <w:szCs w:val="28"/>
        </w:rPr>
        <w:t>С</w:t>
      </w:r>
      <w:r w:rsidRPr="00C61449"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C61449">
        <w:rPr>
          <w:rFonts w:ascii="Times New Roman" w:hAnsi="Times New Roman"/>
          <w:b/>
          <w:bCs/>
          <w:sz w:val="28"/>
          <w:szCs w:val="28"/>
        </w:rPr>
        <w:softHyphen/>
        <w:t xml:space="preserve">сть </w:t>
      </w:r>
      <w:proofErr w:type="gramStart"/>
      <w:r w:rsidRPr="00C61449">
        <w:rPr>
          <w:rFonts w:ascii="Times New Roman" w:hAnsi="Times New Roman"/>
          <w:b/>
          <w:bCs/>
          <w:sz w:val="28"/>
          <w:szCs w:val="28"/>
        </w:rPr>
        <w:t>прямых</w:t>
      </w:r>
      <w:proofErr w:type="gramEnd"/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Признаки и свойства </w:t>
      </w:r>
      <w:proofErr w:type="gramStart"/>
      <w:r w:rsidRPr="00C61449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C61449">
        <w:rPr>
          <w:rFonts w:ascii="Times New Roman" w:hAnsi="Times New Roman"/>
          <w:sz w:val="28"/>
          <w:szCs w:val="28"/>
        </w:rPr>
        <w:t xml:space="preserve"> прямых. Аксиома параллельности Евклида. Теорема Фалеса.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</w:t>
      </w:r>
      <w:proofErr w:type="gramStart"/>
      <w:r w:rsidRPr="00C6144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C61449">
        <w:rPr>
          <w:rFonts w:ascii="Times New Roman" w:hAnsi="Times New Roman"/>
          <w:bCs/>
          <w:sz w:val="28"/>
          <w:szCs w:val="28"/>
        </w:rPr>
        <w:t xml:space="preserve"> прямой. Наклонная, проекция. Серединный перпендикуляр к отрезку. </w:t>
      </w:r>
      <w:r w:rsidRPr="00C61449">
        <w:rPr>
          <w:rFonts w:ascii="Times New Roman" w:hAnsi="Times New Roman"/>
          <w:sz w:val="28"/>
          <w:szCs w:val="28"/>
        </w:rPr>
        <w:t xml:space="preserve">Свойства и признаки перпендикулярности.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. </w:t>
      </w:r>
      <w:r w:rsidRPr="00C61449">
        <w:rPr>
          <w:rFonts w:ascii="Times New Roman" w:hAnsi="Times New Roman"/>
          <w:b/>
          <w:sz w:val="28"/>
          <w:szCs w:val="28"/>
        </w:rPr>
        <w:t>Взаимное расположение</w:t>
      </w:r>
      <w:r w:rsidRPr="00C61449">
        <w:rPr>
          <w:rFonts w:ascii="Times New Roman" w:hAnsi="Times New Roman"/>
          <w:sz w:val="28"/>
          <w:szCs w:val="28"/>
        </w:rPr>
        <w:t xml:space="preserve"> прямой и окружности</w:t>
      </w:r>
      <w:r w:rsidRPr="00C61449"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C22B09" w:rsidRPr="00C61449" w:rsidRDefault="00C22B09" w:rsidP="00C61449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r w:rsidR="00371D10"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Понятие о площади плоской фигуры и её свойствах. Измерение площадей. Единицы измерения площади.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Представление об объёме и его свойствах. Измерение объёма. Единицы измерения объёмов.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C61449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C61449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C61449">
        <w:rPr>
          <w:rFonts w:ascii="Times New Roman" w:hAnsi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C61449">
        <w:rPr>
          <w:rFonts w:ascii="Times New Roman" w:hAnsi="Times New Roman"/>
          <w:i/>
          <w:sz w:val="28"/>
          <w:szCs w:val="28"/>
        </w:rPr>
        <w:t>Теорема синусов. Теорема косинусов</w:t>
      </w:r>
      <w:r w:rsidRPr="00C61449">
        <w:rPr>
          <w:rFonts w:ascii="Times New Roman" w:hAnsi="Times New Roman"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t>Расстояния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C61449">
        <w:rPr>
          <w:rFonts w:ascii="Times New Roman" w:hAnsi="Times New Roman"/>
          <w:sz w:val="28"/>
          <w:szCs w:val="28"/>
        </w:rPr>
        <w:t>до</w:t>
      </w:r>
      <w:proofErr w:type="gramEnd"/>
      <w:r w:rsidRPr="00C61449">
        <w:rPr>
          <w:rFonts w:ascii="Times New Roman" w:hAnsi="Times New Roman"/>
          <w:sz w:val="28"/>
          <w:szCs w:val="28"/>
        </w:rPr>
        <w:t xml:space="preserve"> прямой. </w:t>
      </w:r>
      <w:r w:rsidRPr="00C61449">
        <w:rPr>
          <w:rFonts w:ascii="Times New Roman" w:hAnsi="Times New Roman"/>
          <w:i/>
          <w:color w:val="000000" w:themeColor="text1"/>
          <w:sz w:val="28"/>
          <w:szCs w:val="28"/>
        </w:rPr>
        <w:t>Расстояние между фигурами</w:t>
      </w:r>
      <w:r w:rsidRPr="00C614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22B09" w:rsidRPr="00C61449" w:rsidRDefault="00C22B09" w:rsidP="00C61449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r w:rsidR="00371D10"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C61449">
        <w:rPr>
          <w:rFonts w:ascii="Times New Roman" w:hAnsi="Times New Roman"/>
          <w:sz w:val="28"/>
          <w:szCs w:val="28"/>
        </w:rPr>
        <w:t>данному</w:t>
      </w:r>
      <w:proofErr w:type="gramEnd"/>
      <w:r w:rsidRPr="00C61449">
        <w:rPr>
          <w:rFonts w:ascii="Times New Roman" w:hAnsi="Times New Roman"/>
          <w:sz w:val="28"/>
          <w:szCs w:val="28"/>
        </w:rPr>
        <w:t xml:space="preserve">,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 w:rsidR="00C22B09" w:rsidRPr="00C61449" w:rsidRDefault="00C22B09" w:rsidP="00C61449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  <w:r w:rsidR="00371D10"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C22B0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Понятие преобразования. Представление о </w:t>
      </w:r>
      <w:proofErr w:type="spellStart"/>
      <w:r w:rsidRPr="00C61449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C61449">
        <w:rPr>
          <w:rFonts w:ascii="Times New Roman" w:hAnsi="Times New Roman"/>
          <w:sz w:val="28"/>
          <w:szCs w:val="28"/>
        </w:rPr>
        <w:t xml:space="preserve"> понятии «преобразование». </w:t>
      </w:r>
      <w:r w:rsidRPr="00C61449">
        <w:rPr>
          <w:rFonts w:ascii="Times New Roman" w:hAnsi="Times New Roman"/>
          <w:i/>
          <w:sz w:val="28"/>
          <w:szCs w:val="28"/>
        </w:rPr>
        <w:t>Подобие</w:t>
      </w:r>
      <w:r w:rsidRPr="00C61449">
        <w:rPr>
          <w:rFonts w:ascii="Times New Roman" w:hAnsi="Times New Roman"/>
          <w:sz w:val="28"/>
          <w:szCs w:val="28"/>
        </w:rPr>
        <w:t>.</w:t>
      </w:r>
    </w:p>
    <w:p w:rsidR="00C61449" w:rsidRPr="00C61449" w:rsidRDefault="00C61449" w:rsidP="00C6144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295" w:rsidRDefault="00006295" w:rsidP="00C6144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lastRenderedPageBreak/>
        <w:t>Движения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C61449">
        <w:rPr>
          <w:rFonts w:ascii="Times New Roman" w:hAnsi="Times New Roman"/>
          <w:i/>
          <w:sz w:val="28"/>
          <w:szCs w:val="28"/>
        </w:rPr>
        <w:t xml:space="preserve">, поворот и параллельный </w:t>
      </w:r>
      <w:proofErr w:type="spellStart"/>
      <w:r w:rsidRPr="00C61449">
        <w:rPr>
          <w:rFonts w:ascii="Times New Roman" w:hAnsi="Times New Roman"/>
          <w:i/>
          <w:sz w:val="28"/>
          <w:szCs w:val="28"/>
        </w:rPr>
        <w:t>перенос</w:t>
      </w:r>
      <w:proofErr w:type="gramStart"/>
      <w:r w:rsidRPr="00C61449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C61449">
        <w:rPr>
          <w:rFonts w:ascii="Times New Roman" w:hAnsi="Times New Roman"/>
          <w:i/>
          <w:sz w:val="28"/>
          <w:szCs w:val="28"/>
        </w:rPr>
        <w:t>омбинации</w:t>
      </w:r>
      <w:proofErr w:type="spellEnd"/>
      <w:r w:rsidRPr="00C61449">
        <w:rPr>
          <w:rFonts w:ascii="Times New Roman" w:hAnsi="Times New Roman"/>
          <w:i/>
          <w:sz w:val="28"/>
          <w:szCs w:val="28"/>
        </w:rPr>
        <w:t xml:space="preserve"> движений на плоскости и их свойства</w:t>
      </w:r>
      <w:r w:rsidRPr="00C61449">
        <w:rPr>
          <w:rFonts w:ascii="Times New Roman" w:hAnsi="Times New Roman"/>
          <w:sz w:val="28"/>
          <w:szCs w:val="28"/>
        </w:rPr>
        <w:t xml:space="preserve">. </w:t>
      </w:r>
    </w:p>
    <w:p w:rsidR="0004282F" w:rsidRPr="00C61449" w:rsidRDefault="0004282F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04282F" w:rsidRPr="00C61449" w:rsidRDefault="0004282F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Пропорциональные отрезки, подобие фигур. Подобные треугольники. Признаки подобия</w:t>
      </w:r>
    </w:p>
    <w:p w:rsidR="00C22B09" w:rsidRPr="00C61449" w:rsidRDefault="00C22B09" w:rsidP="00C61449">
      <w:pPr>
        <w:pStyle w:val="ac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r w:rsidR="00371D10" w:rsidRPr="00C61449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1449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C22B09" w:rsidRPr="00C61449" w:rsidRDefault="00C22B09" w:rsidP="00C6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449">
        <w:rPr>
          <w:rFonts w:ascii="Times New Roman" w:hAnsi="Times New Roman"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F90BA5" w:rsidRPr="00C61449" w:rsidRDefault="00F90BA5" w:rsidP="00C61449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5" w:name="_Toc284663429"/>
      <w:bookmarkStart w:id="6" w:name="_Toc284662802"/>
      <w:bookmarkStart w:id="7" w:name="_Toc405513924"/>
    </w:p>
    <w:p w:rsidR="00F90BA5" w:rsidRPr="00C61449" w:rsidRDefault="00F90BA5" w:rsidP="00C61449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94E04" w:rsidRPr="00C61449" w:rsidRDefault="00694E04" w:rsidP="00C6144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4E04" w:rsidRDefault="00694E04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3E77" w:rsidRDefault="00903E77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1449" w:rsidRDefault="00C61449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6295" w:rsidRPr="00C61449" w:rsidRDefault="00006295" w:rsidP="00006295">
      <w:pPr>
        <w:jc w:val="center"/>
        <w:rPr>
          <w:rFonts w:ascii="Times New Roman" w:hAnsi="Times New Roman"/>
          <w:b/>
          <w:sz w:val="28"/>
          <w:szCs w:val="28"/>
        </w:rPr>
      </w:pPr>
      <w:r w:rsidRPr="00C61449">
        <w:rPr>
          <w:rFonts w:ascii="Times New Roman" w:hAnsi="Times New Roman"/>
          <w:b/>
          <w:sz w:val="28"/>
          <w:szCs w:val="28"/>
        </w:rPr>
        <w:lastRenderedPageBreak/>
        <w:t>Контрольные работы по геометрии  7  класс.</w:t>
      </w:r>
    </w:p>
    <w:p w:rsidR="00006295" w:rsidRPr="00C61449" w:rsidRDefault="00006295" w:rsidP="0000629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06295" w:rsidRPr="00C61449" w:rsidTr="006649C3">
        <w:tc>
          <w:tcPr>
            <w:tcW w:w="675" w:type="dxa"/>
            <w:vMerge w:val="restart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14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4786" w:type="dxa"/>
            <w:gridSpan w:val="2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06295" w:rsidRPr="00C61449" w:rsidTr="006649C3">
        <w:tc>
          <w:tcPr>
            <w:tcW w:w="675" w:type="dxa"/>
            <w:vMerge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006295" w:rsidRPr="00C61449" w:rsidTr="006649C3">
        <w:tc>
          <w:tcPr>
            <w:tcW w:w="675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006295" w:rsidRPr="00C61449" w:rsidRDefault="00006295" w:rsidP="006649C3">
            <w:pPr>
              <w:spacing w:before="69" w:after="69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№1 по теме «Основные свойства простейших геометрических фигур. Смежные и вертикальные углы». </w:t>
            </w: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295" w:rsidRPr="00C61449" w:rsidTr="006649C3">
        <w:tc>
          <w:tcPr>
            <w:tcW w:w="675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006295" w:rsidRPr="00C61449" w:rsidRDefault="00006295" w:rsidP="006649C3">
            <w:pPr>
              <w:spacing w:before="69" w:after="69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№2 по теме «Треугольники».</w:t>
            </w: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295" w:rsidRPr="00C61449" w:rsidTr="006649C3">
        <w:tc>
          <w:tcPr>
            <w:tcW w:w="675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006295" w:rsidRPr="00C61449" w:rsidRDefault="00006295" w:rsidP="006649C3">
            <w:pPr>
              <w:spacing w:before="69" w:after="69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№3 по теме «</w:t>
            </w:r>
            <w:proofErr w:type="gramStart"/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Параллельные</w:t>
            </w:r>
            <w:proofErr w:type="gramEnd"/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прямые».</w:t>
            </w: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295" w:rsidRPr="00C61449" w:rsidTr="006649C3">
        <w:tc>
          <w:tcPr>
            <w:tcW w:w="675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006295" w:rsidRPr="00C61449" w:rsidRDefault="00006295" w:rsidP="006649C3">
            <w:pPr>
              <w:spacing w:before="69" w:after="69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№4 по теме «Сумма углов треугольника. Соотношение между сторонами и углами треугольника».</w:t>
            </w:r>
          </w:p>
          <w:p w:rsidR="00006295" w:rsidRPr="00C61449" w:rsidRDefault="00006295" w:rsidP="006649C3">
            <w:pPr>
              <w:spacing w:before="69" w:after="69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295" w:rsidRPr="00C61449" w:rsidTr="006649C3">
        <w:tc>
          <w:tcPr>
            <w:tcW w:w="675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06295" w:rsidRPr="00C61449" w:rsidRDefault="00006295" w:rsidP="006649C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61449">
              <w:rPr>
                <w:color w:val="000000" w:themeColor="text1"/>
                <w:sz w:val="28"/>
                <w:szCs w:val="28"/>
              </w:rPr>
              <w:t>Контрольная работа №5 по теме «Прямоугольный треугольник. Построение треугольника по трем элементам».</w:t>
            </w: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295" w:rsidRPr="00C61449" w:rsidTr="006649C3">
        <w:tc>
          <w:tcPr>
            <w:tcW w:w="675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06295" w:rsidRPr="00C61449" w:rsidRDefault="00006295" w:rsidP="006649C3">
            <w:pPr>
              <w:spacing w:before="69" w:after="69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контрольный тест.</w:t>
            </w: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6295" w:rsidRPr="00C61449" w:rsidRDefault="00006295" w:rsidP="006649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6295" w:rsidRPr="00C61449" w:rsidRDefault="00006295" w:rsidP="00006295">
      <w:pPr>
        <w:pStyle w:val="a6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295" w:rsidRPr="00B05B56" w:rsidRDefault="00006295" w:rsidP="00006295">
      <w:pPr>
        <w:spacing w:before="69" w:after="69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6295" w:rsidRDefault="00006295" w:rsidP="00006295">
      <w:pPr>
        <w:pStyle w:val="aa"/>
        <w:spacing w:before="60"/>
        <w:ind w:left="567"/>
        <w:jc w:val="center"/>
        <w:rPr>
          <w:b/>
        </w:rPr>
      </w:pPr>
    </w:p>
    <w:p w:rsidR="00006295" w:rsidRDefault="00006295" w:rsidP="0000629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06295" w:rsidRDefault="00006295" w:rsidP="0000629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06295" w:rsidRDefault="00006295" w:rsidP="0000629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06295" w:rsidRDefault="00006295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6295" w:rsidRDefault="00006295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6295" w:rsidRDefault="00006295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6295" w:rsidRDefault="00006295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1D10" w:rsidRPr="00C61449" w:rsidRDefault="00371D10" w:rsidP="00371D1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144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 в 7-9 классах.</w:t>
      </w:r>
    </w:p>
    <w:tbl>
      <w:tblPr>
        <w:tblStyle w:val="af0"/>
        <w:tblW w:w="9571" w:type="dxa"/>
        <w:tblLook w:val="04A0"/>
      </w:tblPr>
      <w:tblGrid>
        <w:gridCol w:w="526"/>
        <w:gridCol w:w="965"/>
        <w:gridCol w:w="6331"/>
        <w:gridCol w:w="1749"/>
      </w:tblGrid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ind w:left="-56"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Треугольники.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ind w:left="-56"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ind w:left="-56"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ИТОГО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70 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Площадь.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Подобие треугольников.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Окружность.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Векторы.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751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1</w:t>
            </w:r>
            <w:r w:rsidR="00694E04" w:rsidRPr="00C61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Движение.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4E04" w:rsidRPr="00C61449" w:rsidTr="00694E04">
        <w:tc>
          <w:tcPr>
            <w:tcW w:w="527" w:type="dxa"/>
          </w:tcPr>
          <w:p w:rsidR="00694E04" w:rsidRPr="00C61449" w:rsidRDefault="00694E04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94E04" w:rsidRPr="00C61449" w:rsidRDefault="00694E04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694E04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 из стереометрии.</w:t>
            </w:r>
          </w:p>
        </w:tc>
        <w:tc>
          <w:tcPr>
            <w:tcW w:w="1751" w:type="dxa"/>
          </w:tcPr>
          <w:p w:rsidR="00694E04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4E04" w:rsidRPr="00C61449" w:rsidTr="00694E04">
        <w:tc>
          <w:tcPr>
            <w:tcW w:w="527" w:type="dxa"/>
          </w:tcPr>
          <w:p w:rsidR="00694E04" w:rsidRPr="00C61449" w:rsidRDefault="00694E04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94E04" w:rsidRPr="00C61449" w:rsidRDefault="00694E04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694E04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Об аксиомах планиметрии.</w:t>
            </w:r>
          </w:p>
        </w:tc>
        <w:tc>
          <w:tcPr>
            <w:tcW w:w="1751" w:type="dxa"/>
          </w:tcPr>
          <w:p w:rsidR="00694E04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14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1D10" w:rsidRPr="00C61449" w:rsidTr="00694E04">
        <w:tc>
          <w:tcPr>
            <w:tcW w:w="527" w:type="dxa"/>
          </w:tcPr>
          <w:p w:rsidR="00371D10" w:rsidRPr="00C61449" w:rsidRDefault="00371D10" w:rsidP="00694E0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71D10" w:rsidRPr="00C61449" w:rsidRDefault="00371D10" w:rsidP="00694E04">
            <w:pPr>
              <w:pStyle w:val="a9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371D10" w:rsidRPr="00C61449" w:rsidRDefault="00371D10" w:rsidP="00694E04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751" w:type="dxa"/>
          </w:tcPr>
          <w:p w:rsidR="00371D10" w:rsidRPr="00C61449" w:rsidRDefault="00694E04" w:rsidP="00694E04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71D10" w:rsidRDefault="00371D10" w:rsidP="00371D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1D10" w:rsidRDefault="00371D10" w:rsidP="00371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1D10" w:rsidRDefault="00371D10" w:rsidP="00371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BA5" w:rsidRDefault="00F90BA5" w:rsidP="00F90BA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90BA5" w:rsidRDefault="00F90BA5" w:rsidP="00F90BA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90BA5" w:rsidRDefault="00F90BA5" w:rsidP="00F90BA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604EA" w:rsidRDefault="000604EA" w:rsidP="00694E04">
      <w:pPr>
        <w:spacing w:before="69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94E04" w:rsidRPr="00C61449" w:rsidRDefault="00694E04" w:rsidP="00694E04">
      <w:pPr>
        <w:spacing w:before="69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6144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="00562E5F" w:rsidRPr="00C6144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 класс.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936"/>
        <w:gridCol w:w="54"/>
        <w:gridCol w:w="145"/>
        <w:gridCol w:w="4612"/>
        <w:gridCol w:w="1055"/>
        <w:gridCol w:w="9"/>
        <w:gridCol w:w="1094"/>
      </w:tblGrid>
      <w:tr w:rsidR="00694E04" w:rsidRPr="00B05B56" w:rsidTr="00694E04">
        <w:trPr>
          <w:trHeight w:val="142"/>
        </w:trPr>
        <w:tc>
          <w:tcPr>
            <w:tcW w:w="1313" w:type="dxa"/>
            <w:vMerge w:val="restart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35" w:type="dxa"/>
            <w:gridSpan w:val="3"/>
            <w:vMerge w:val="restart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4612" w:type="dxa"/>
            <w:vMerge w:val="restart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58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Календарные сроки</w:t>
            </w: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vMerge/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</w:tr>
      <w:tr w:rsidR="00694E04" w:rsidRPr="00B05B56" w:rsidTr="00694E04">
        <w:trPr>
          <w:trHeight w:val="142"/>
        </w:trPr>
        <w:tc>
          <w:tcPr>
            <w:tcW w:w="9218" w:type="dxa"/>
            <w:gridSpan w:val="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Глава 1. Начальные геометрические сведения 10ч.</w:t>
            </w: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Прямая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отрезок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Луч и угол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Сравнение отрезков и углов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Измерение отрезков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Измерение углов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Смежные и вертикальные углы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562E5F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7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Контрольная работа №1 по теме «Начальные геометрические сведения.</w:t>
            </w:r>
          </w:p>
        </w:tc>
        <w:tc>
          <w:tcPr>
            <w:tcW w:w="1064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9218" w:type="dxa"/>
            <w:gridSpan w:val="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Глава 2. Треугольники 18 ч.</w:t>
            </w: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контрольной работы. Треугольник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Перпендикуляр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прямой. Медианы, биссектрисы и высоты треугольника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Решение задач по теме: «Признаки </w:t>
            </w: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равенства треугольников».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на построение. Окружность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 на построение. Деление отрезка пополам. Построение угла равного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данному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на построение. Построение биссектрисы угла.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по теме «Треугольники».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на построение.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Контрольная работа №2 по теме «Треугольники»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9218" w:type="dxa"/>
            <w:gridSpan w:val="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Глава 3. Параллельные прямые 11 ч.</w:t>
            </w: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прямых. Признаки параллельности двух прямых.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Признаки параллельности двух прямых.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на применение признаков параллельности прямых.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 аксиомах геометрии. Аксиома параллельности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прямых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Свойства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прямых.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Свойства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прямых. Решение задач.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Решение задач по теме </w:t>
            </w:r>
          </w:p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«Параллельность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прямых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на свойства параллельных прямых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по теме: «Параллельные прямые».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Контрольная работа №3 по теме «</w:t>
            </w:r>
            <w:proofErr w:type="gramStart"/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Параллельные</w:t>
            </w:r>
            <w:proofErr w:type="gramEnd"/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прямые».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7C7017" w:rsidTr="00694E04">
        <w:trPr>
          <w:gridAfter w:val="2"/>
          <w:wAfter w:w="1103" w:type="dxa"/>
          <w:trHeight w:val="142"/>
        </w:trPr>
        <w:tc>
          <w:tcPr>
            <w:tcW w:w="8115" w:type="dxa"/>
            <w:gridSpan w:val="6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Глава 4. Соотношения между сторонами и углами </w:t>
            </w: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треугольника 21 ч.</w:t>
            </w: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40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контрольной работы. Сумма углов треугольника.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Внешний угол треугольника. Теорема о внешнем угле треугольника.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Теорема о соотношениях между сторонами и углами треугольника.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Контрольная работа №4 по теме «Соотношения между сторонами и углами треугольника».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 контрольной работы.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Некоторые свойства прямоугольных треугольников.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Некоторые свойства прямоугольных треугольников. Решение задач.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по теме «Прямоугольный треугольник».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 по теме «Прямоугольный треугольник».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Расстояние от точки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прямой. Расстояние между </w:t>
            </w:r>
            <w:proofErr w:type="gramStart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параллельными</w:t>
            </w:r>
            <w:proofErr w:type="gramEnd"/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прямыми.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Задачи на построение.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Задачи на построение.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Задачи на построение.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7C7017" w:rsidTr="00694E04">
        <w:trPr>
          <w:gridAfter w:val="2"/>
          <w:wAfter w:w="1103" w:type="dxa"/>
          <w:trHeight w:val="142"/>
        </w:trPr>
        <w:tc>
          <w:tcPr>
            <w:tcW w:w="8115" w:type="dxa"/>
            <w:gridSpan w:val="6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Глава 5. Повторение 10 ч.</w:t>
            </w: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Повторение. Начальные геометрические сведения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Повторение.  Признаки равенства треугольников. Равнобедренный треугольник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Повторение. Параллельные прямые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Повторение.  Параллельные прямые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Повторение. Соотношения между сторонами и углами треугольника.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Итоговый контрольный тест. 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ошибок контрольного теста.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Обобщение курса геометрии.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E04" w:rsidRPr="00B05B56" w:rsidTr="00694E04">
        <w:trPr>
          <w:trHeight w:val="142"/>
        </w:trPr>
        <w:tc>
          <w:tcPr>
            <w:tcW w:w="131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36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1" w:type="dxa"/>
            <w:gridSpan w:val="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70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Обобщение курса геометрии.</w:t>
            </w:r>
          </w:p>
        </w:tc>
        <w:tc>
          <w:tcPr>
            <w:tcW w:w="1055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94E04" w:rsidRPr="007C7017" w:rsidRDefault="00694E04" w:rsidP="00694E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94E04" w:rsidRPr="00B05B56" w:rsidRDefault="00694E04" w:rsidP="00694E0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665F" w:rsidRDefault="00D1665F" w:rsidP="00F90BA5">
      <w:pPr>
        <w:pStyle w:val="aa"/>
        <w:tabs>
          <w:tab w:val="left" w:pos="11160"/>
        </w:tabs>
        <w:ind w:left="36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90BA5" w:rsidRDefault="00F90BA5" w:rsidP="00F90BA5"/>
    <w:p w:rsidR="00F90BA5" w:rsidRDefault="00F90BA5" w:rsidP="00C22B09">
      <w:pPr>
        <w:pStyle w:val="3"/>
        <w:spacing w:before="0"/>
        <w:ind w:firstLine="709"/>
        <w:jc w:val="both"/>
        <w:rPr>
          <w:sz w:val="24"/>
          <w:szCs w:val="24"/>
        </w:rPr>
      </w:pPr>
    </w:p>
    <w:bookmarkEnd w:id="5"/>
    <w:bookmarkEnd w:id="6"/>
    <w:bookmarkEnd w:id="7"/>
    <w:p w:rsidR="00F90BA5" w:rsidRDefault="00F90BA5" w:rsidP="00C22B09">
      <w:pPr>
        <w:pStyle w:val="3"/>
        <w:spacing w:before="0"/>
        <w:ind w:firstLine="709"/>
        <w:jc w:val="both"/>
        <w:rPr>
          <w:sz w:val="24"/>
          <w:szCs w:val="24"/>
        </w:rPr>
      </w:pPr>
    </w:p>
    <w:sectPr w:rsidR="00F90BA5" w:rsidSect="0059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32F"/>
    <w:multiLevelType w:val="hybridMultilevel"/>
    <w:tmpl w:val="4436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115A"/>
    <w:multiLevelType w:val="hybridMultilevel"/>
    <w:tmpl w:val="B2F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85B19"/>
    <w:multiLevelType w:val="hybridMultilevel"/>
    <w:tmpl w:val="3A8E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B0059"/>
    <w:multiLevelType w:val="hybridMultilevel"/>
    <w:tmpl w:val="896A0D3C"/>
    <w:lvl w:ilvl="0" w:tplc="54B2AD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4D"/>
    <w:rsid w:val="00006295"/>
    <w:rsid w:val="000273C6"/>
    <w:rsid w:val="0004282F"/>
    <w:rsid w:val="000604EA"/>
    <w:rsid w:val="000A419E"/>
    <w:rsid w:val="002C5049"/>
    <w:rsid w:val="002E2855"/>
    <w:rsid w:val="00371D10"/>
    <w:rsid w:val="004248D8"/>
    <w:rsid w:val="00547920"/>
    <w:rsid w:val="00562E5F"/>
    <w:rsid w:val="005968CD"/>
    <w:rsid w:val="00601C23"/>
    <w:rsid w:val="0064253E"/>
    <w:rsid w:val="00686454"/>
    <w:rsid w:val="006926FE"/>
    <w:rsid w:val="00694E04"/>
    <w:rsid w:val="00695C40"/>
    <w:rsid w:val="007354D2"/>
    <w:rsid w:val="00776F0E"/>
    <w:rsid w:val="007C7017"/>
    <w:rsid w:val="00832B6E"/>
    <w:rsid w:val="008628D4"/>
    <w:rsid w:val="008E7111"/>
    <w:rsid w:val="008F2371"/>
    <w:rsid w:val="00903E77"/>
    <w:rsid w:val="00911757"/>
    <w:rsid w:val="00924B02"/>
    <w:rsid w:val="009608BD"/>
    <w:rsid w:val="009A7F31"/>
    <w:rsid w:val="009F5CB1"/>
    <w:rsid w:val="00A04627"/>
    <w:rsid w:val="00A226C3"/>
    <w:rsid w:val="00A26B10"/>
    <w:rsid w:val="00C22B09"/>
    <w:rsid w:val="00C61449"/>
    <w:rsid w:val="00C74B4D"/>
    <w:rsid w:val="00D1665F"/>
    <w:rsid w:val="00DC6AB3"/>
    <w:rsid w:val="00E0415A"/>
    <w:rsid w:val="00EB2A3A"/>
    <w:rsid w:val="00F13D53"/>
    <w:rsid w:val="00F90BA5"/>
    <w:rsid w:val="00FB1E43"/>
    <w:rsid w:val="00FE37D4"/>
    <w:rsid w:val="00F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4B4D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22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F2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C74B4D"/>
    <w:rPr>
      <w:rFonts w:ascii="Calibri" w:hAnsi="Calibri"/>
      <w:sz w:val="24"/>
      <w:szCs w:val="24"/>
      <w:lang w:eastAsia="ru-RU"/>
    </w:rPr>
  </w:style>
  <w:style w:type="paragraph" w:customStyle="1" w:styleId="1">
    <w:name w:val="Абзац списка1"/>
    <w:basedOn w:val="a0"/>
    <w:link w:val="ListParagraphChar"/>
    <w:rsid w:val="00C74B4D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eastAsia="ru-RU"/>
    </w:rPr>
  </w:style>
  <w:style w:type="character" w:customStyle="1" w:styleId="a4">
    <w:name w:val="НОМЕРА Знак"/>
    <w:link w:val="a"/>
    <w:locked/>
    <w:rsid w:val="00C74B4D"/>
    <w:rPr>
      <w:rFonts w:ascii="Arial Narrow" w:hAnsi="Arial Narrow"/>
      <w:sz w:val="18"/>
      <w:szCs w:val="18"/>
      <w:lang w:eastAsia="ru-RU"/>
    </w:rPr>
  </w:style>
  <w:style w:type="paragraph" w:customStyle="1" w:styleId="a">
    <w:name w:val="НОМЕРА"/>
    <w:basedOn w:val="a5"/>
    <w:link w:val="a4"/>
    <w:rsid w:val="00C74B4D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  <w:lang w:eastAsia="ru-RU"/>
    </w:rPr>
  </w:style>
  <w:style w:type="paragraph" w:styleId="a5">
    <w:name w:val="Normal (Web)"/>
    <w:basedOn w:val="a0"/>
    <w:unhideWhenUsed/>
    <w:rsid w:val="00C74B4D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F29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431044b0447043d044b0439char1">
    <w:name w:val="dash041e_0431_044b_0447_043d_044b_0439__char1"/>
    <w:rsid w:val="00FF29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6">
    <w:name w:val="Title"/>
    <w:basedOn w:val="a0"/>
    <w:link w:val="a7"/>
    <w:qFormat/>
    <w:rsid w:val="007354D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1"/>
    <w:link w:val="a6"/>
    <w:rsid w:val="007354D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Без интервала Знак"/>
    <w:basedOn w:val="a1"/>
    <w:link w:val="a9"/>
    <w:uiPriority w:val="1"/>
    <w:locked/>
    <w:rsid w:val="007354D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7354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1"/>
    <w:uiPriority w:val="99"/>
    <w:rsid w:val="007354D2"/>
    <w:rPr>
      <w:rFonts w:ascii="Arial" w:hAnsi="Arial" w:cs="Arial" w:hint="default"/>
      <w:sz w:val="20"/>
      <w:szCs w:val="20"/>
    </w:rPr>
  </w:style>
  <w:style w:type="character" w:customStyle="1" w:styleId="20">
    <w:name w:val="Заголовок 2 Знак"/>
    <w:basedOn w:val="a1"/>
    <w:link w:val="2"/>
    <w:rsid w:val="00C22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2B0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a">
    <w:name w:val="List Paragraph"/>
    <w:basedOn w:val="a0"/>
    <w:uiPriority w:val="34"/>
    <w:qFormat/>
    <w:rsid w:val="00C22B09"/>
    <w:pPr>
      <w:ind w:left="720"/>
      <w:contextualSpacing/>
    </w:pPr>
  </w:style>
  <w:style w:type="character" w:customStyle="1" w:styleId="ab">
    <w:name w:val="Подзаголовок Знак"/>
    <w:link w:val="ac"/>
    <w:locked/>
    <w:rsid w:val="00C22B09"/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0"/>
    <w:next w:val="a0"/>
    <w:link w:val="ab"/>
    <w:qFormat/>
    <w:rsid w:val="00C22B09"/>
    <w:rPr>
      <w:rFonts w:ascii="Cambria" w:eastAsia="Calibri" w:hAnsi="Cambria" w:cstheme="minorBidi"/>
      <w:i/>
      <w:iCs/>
      <w:color w:val="4F81BD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uiPriority w:val="11"/>
    <w:rsid w:val="00C22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qFormat/>
    <w:rsid w:val="00F90BA5"/>
    <w:rPr>
      <w:b/>
      <w:bCs/>
    </w:rPr>
  </w:style>
  <w:style w:type="character" w:customStyle="1" w:styleId="FontStyle104">
    <w:name w:val="Font Style104"/>
    <w:basedOn w:val="a1"/>
    <w:uiPriority w:val="99"/>
    <w:rsid w:val="00924B02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924B02"/>
    <w:pPr>
      <w:widowControl w:val="0"/>
      <w:autoSpaceDE w:val="0"/>
      <w:autoSpaceDN w:val="0"/>
      <w:adjustRightInd w:val="0"/>
      <w:spacing w:after="0" w:line="257" w:lineRule="exact"/>
      <w:ind w:firstLine="571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4B02"/>
    <w:rPr>
      <w:rFonts w:ascii="Tahoma" w:eastAsia="Times New Roman" w:hAnsi="Tahoma" w:cs="Tahoma"/>
      <w:sz w:val="16"/>
      <w:szCs w:val="16"/>
    </w:rPr>
  </w:style>
  <w:style w:type="character" w:customStyle="1" w:styleId="c17c16">
    <w:name w:val="c17 c16"/>
    <w:basedOn w:val="a1"/>
    <w:rsid w:val="00371D10"/>
  </w:style>
  <w:style w:type="table" w:styleId="af0">
    <w:name w:val="Table Grid"/>
    <w:basedOn w:val="a2"/>
    <w:uiPriority w:val="59"/>
    <w:rsid w:val="00371D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006295"/>
    <w:rPr>
      <w:color w:val="0000FF"/>
      <w:u w:val="single"/>
    </w:rPr>
  </w:style>
  <w:style w:type="character" w:customStyle="1" w:styleId="c6">
    <w:name w:val="c6"/>
    <w:basedOn w:val="a1"/>
    <w:rsid w:val="00006295"/>
  </w:style>
  <w:style w:type="paragraph" w:customStyle="1" w:styleId="c46">
    <w:name w:val="c46"/>
    <w:basedOn w:val="a0"/>
    <w:rsid w:val="00006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nsportal.ru/&amp;sa=D&amp;usg=AFQjCNFEPQyYc98qa2h5nZd0QnwLQRJ0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zavuch.info/&amp;sa=D&amp;usg=AFQjCNHSaookOaRcZ8U_ZzkIESb8k8X8D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ogle.com/url?q=http://metodsovet.moy.su/&amp;sa=D&amp;usg=AFQjCNFO4i9mL1W_28Qe4IS0vYCqsraf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 Владимирович</cp:lastModifiedBy>
  <cp:revision>21</cp:revision>
  <cp:lastPrinted>2017-12-05T10:22:00Z</cp:lastPrinted>
  <dcterms:created xsi:type="dcterms:W3CDTF">2017-10-24T16:47:00Z</dcterms:created>
  <dcterms:modified xsi:type="dcterms:W3CDTF">2018-03-06T09:55:00Z</dcterms:modified>
</cp:coreProperties>
</file>