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7" w:rsidRDefault="00C47397" w:rsidP="003041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415A" w:rsidRDefault="0030415A" w:rsidP="0030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30415A" w:rsidRDefault="0030415A" w:rsidP="0030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«Першинская  СОШ»</w:t>
      </w:r>
    </w:p>
    <w:p w:rsidR="0030415A" w:rsidRDefault="0030415A" w:rsidP="0030415A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17"/>
        <w:gridCol w:w="3458"/>
      </w:tblGrid>
      <w:tr w:rsidR="00E27B9D" w:rsidRPr="00573B0E" w:rsidTr="000F3950">
        <w:tc>
          <w:tcPr>
            <w:tcW w:w="3051" w:type="dxa"/>
            <w:hideMark/>
          </w:tcPr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        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Школьным методическим объединением                    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________________________                                                           </w:t>
            </w:r>
          </w:p>
          <w:p w:rsidR="00E27B9D" w:rsidRPr="00573B0E" w:rsidRDefault="00E27B9D" w:rsidP="00E27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7B9D" w:rsidRPr="00573B0E" w:rsidRDefault="00E27B9D" w:rsidP="00E27B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>от _</w:t>
            </w:r>
            <w:proofErr w:type="gramStart"/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</w:p>
        </w:tc>
        <w:tc>
          <w:tcPr>
            <w:tcW w:w="3050" w:type="dxa"/>
          </w:tcPr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9D" w:rsidRPr="00573B0E" w:rsidRDefault="00E27B9D" w:rsidP="00E27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29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08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2017г</w:t>
            </w:r>
          </w:p>
        </w:tc>
        <w:tc>
          <w:tcPr>
            <w:tcW w:w="3470" w:type="dxa"/>
          </w:tcPr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Н.Е.Зубкова</w:t>
            </w:r>
            <w:proofErr w:type="spellEnd"/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D" w:rsidRPr="00573B0E" w:rsidRDefault="00E27B9D" w:rsidP="00E27B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73B0E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57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E27B9D" w:rsidRPr="00573B0E" w:rsidRDefault="00E27B9D" w:rsidP="00E27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B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proofErr w:type="gramEnd"/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_2017_</w:t>
            </w:r>
            <w:r w:rsidRPr="00573B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E27B9D" w:rsidRPr="00573B0E" w:rsidRDefault="00E27B9D" w:rsidP="00E27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15A" w:rsidRPr="00573B0E" w:rsidRDefault="0030415A" w:rsidP="003041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15A" w:rsidRDefault="0030415A" w:rsidP="0030415A">
      <w:pPr>
        <w:jc w:val="both"/>
        <w:rPr>
          <w:sz w:val="24"/>
          <w:szCs w:val="24"/>
        </w:rPr>
      </w:pPr>
    </w:p>
    <w:p w:rsidR="0030415A" w:rsidRDefault="0030415A" w:rsidP="0030415A">
      <w:pPr>
        <w:rPr>
          <w:sz w:val="24"/>
          <w:szCs w:val="24"/>
        </w:rPr>
      </w:pPr>
    </w:p>
    <w:p w:rsidR="0030415A" w:rsidRDefault="0030415A" w:rsidP="003041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30415A" w:rsidRDefault="0030415A" w:rsidP="0030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D0">
        <w:rPr>
          <w:rFonts w:ascii="Times New Roman" w:hAnsi="Times New Roman" w:cs="Times New Roman"/>
          <w:b/>
          <w:sz w:val="28"/>
          <w:szCs w:val="28"/>
        </w:rPr>
        <w:t>ФАКУЛЬТАТИВНОГО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30415A" w:rsidRDefault="0030415A" w:rsidP="0030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ОСНОВАМ ПРАВОСЛАВНОЙ КУЛЬТУРЫ </w:t>
      </w:r>
    </w:p>
    <w:p w:rsidR="0030415A" w:rsidRDefault="0030415A" w:rsidP="0030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15A" w:rsidRDefault="0030415A" w:rsidP="003041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Класс – </w:t>
      </w:r>
      <w:r w:rsidRPr="003041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15A" w:rsidRPr="00573B0E" w:rsidRDefault="0030415A" w:rsidP="0030415A">
      <w:pPr>
        <w:jc w:val="both"/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sz w:val="28"/>
          <w:szCs w:val="28"/>
        </w:rPr>
        <w:t xml:space="preserve">     Всего часов на учебный год – </w:t>
      </w:r>
      <w:r w:rsidRPr="00573B0E">
        <w:rPr>
          <w:rFonts w:ascii="Times New Roman" w:hAnsi="Times New Roman" w:cs="Times New Roman"/>
          <w:b/>
          <w:sz w:val="28"/>
          <w:szCs w:val="28"/>
        </w:rPr>
        <w:t>1</w:t>
      </w:r>
      <w:r w:rsidR="001A4FF2" w:rsidRPr="00573B0E">
        <w:rPr>
          <w:rFonts w:ascii="Times New Roman" w:hAnsi="Times New Roman" w:cs="Times New Roman"/>
          <w:b/>
          <w:sz w:val="28"/>
          <w:szCs w:val="28"/>
        </w:rPr>
        <w:t>8</w:t>
      </w:r>
    </w:p>
    <w:p w:rsidR="0030415A" w:rsidRDefault="0030415A" w:rsidP="0030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часов в неделю – </w:t>
      </w:r>
      <w:r>
        <w:rPr>
          <w:rFonts w:ascii="Times New Roman" w:hAnsi="Times New Roman" w:cs="Times New Roman"/>
          <w:b/>
          <w:sz w:val="28"/>
          <w:szCs w:val="28"/>
        </w:rPr>
        <w:t xml:space="preserve">0,5 </w:t>
      </w:r>
    </w:p>
    <w:p w:rsidR="0030415A" w:rsidRDefault="0030415A" w:rsidP="00304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0415A" w:rsidRDefault="0030415A" w:rsidP="00304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Учитель:</w:t>
      </w:r>
    </w:p>
    <w:p w:rsidR="0030415A" w:rsidRDefault="0030415A" w:rsidP="0030415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Зубкова </w:t>
      </w:r>
    </w:p>
    <w:p w:rsidR="0030415A" w:rsidRDefault="0030415A" w:rsidP="0030415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Наталия </w:t>
      </w:r>
    </w:p>
    <w:p w:rsidR="0030415A" w:rsidRDefault="0030415A" w:rsidP="0030415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Егоровна</w:t>
      </w:r>
    </w:p>
    <w:p w:rsidR="0030415A" w:rsidRDefault="0030415A" w:rsidP="0030415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Категория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0415A" w:rsidRPr="000F3950" w:rsidRDefault="0030415A" w:rsidP="0030415A">
      <w:pPr>
        <w:rPr>
          <w:rFonts w:ascii="Times New Roman" w:hAnsi="Times New Roman" w:cs="Times New Roman"/>
          <w:b/>
          <w:sz w:val="28"/>
          <w:szCs w:val="28"/>
        </w:rPr>
      </w:pPr>
    </w:p>
    <w:p w:rsidR="0030415A" w:rsidRDefault="0030415A" w:rsidP="0030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Першино </w:t>
      </w:r>
    </w:p>
    <w:p w:rsidR="0030415A" w:rsidRPr="0030415A" w:rsidRDefault="0030415A" w:rsidP="0030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C47397" w:rsidRDefault="00C47397" w:rsidP="00C47397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12534" w:rsidRDefault="00E12534" w:rsidP="00E12534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4C7B3C">
        <w:rPr>
          <w:rFonts w:ascii="Times New Roman" w:eastAsia="Times New Roman" w:hAnsi="Times New Roman"/>
          <w:sz w:val="28"/>
          <w:szCs w:val="28"/>
        </w:rPr>
        <w:t xml:space="preserve">ФЗ от 29.12.12 №273 –ФЗ </w:t>
      </w:r>
      <w:proofErr w:type="gramStart"/>
      <w:r w:rsidRPr="004C7B3C">
        <w:rPr>
          <w:rFonts w:ascii="Times New Roman" w:eastAsia="Times New Roman" w:hAnsi="Times New Roman"/>
          <w:sz w:val="28"/>
          <w:szCs w:val="28"/>
        </w:rPr>
        <w:t>( ред.</w:t>
      </w:r>
      <w:proofErr w:type="gramEnd"/>
      <w:r w:rsidRPr="004C7B3C">
        <w:rPr>
          <w:rFonts w:ascii="Times New Roman" w:eastAsia="Times New Roman" w:hAnsi="Times New Roman"/>
          <w:sz w:val="28"/>
          <w:szCs w:val="28"/>
        </w:rPr>
        <w:t xml:space="preserve"> От 29.07.2017г.) « Об образовании в РФ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12534" w:rsidRPr="00E12534" w:rsidRDefault="003C680B" w:rsidP="00E1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E12534" w:rsidRPr="00E1253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основного общего образования МКОУ </w:t>
      </w:r>
    </w:p>
    <w:p w:rsidR="00E12534" w:rsidRPr="00E12534" w:rsidRDefault="00E12534" w:rsidP="00E1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</w:rPr>
        <w:t>«Першинская СОШ»;</w:t>
      </w:r>
    </w:p>
    <w:p w:rsidR="00E12534" w:rsidRPr="00E12534" w:rsidRDefault="00E12534" w:rsidP="00E1253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534">
        <w:rPr>
          <w:rStyle w:val="FontStyle13"/>
          <w:rFonts w:ascii="Times New Roman" w:hAnsi="Times New Roman" w:cs="Times New Roman"/>
          <w:sz w:val="28"/>
          <w:szCs w:val="28"/>
        </w:rPr>
        <w:t xml:space="preserve">- учебного плана  </w:t>
      </w:r>
      <w:r w:rsidRPr="00E12534">
        <w:rPr>
          <w:rFonts w:ascii="Times New Roman" w:hAnsi="Times New Roman" w:cs="Times New Roman"/>
          <w:sz w:val="28"/>
          <w:szCs w:val="28"/>
        </w:rPr>
        <w:t xml:space="preserve"> МКОУ "Першинская СОШ" на 2017-</w:t>
      </w:r>
      <w:proofErr w:type="gramStart"/>
      <w:r w:rsidRPr="00E12534">
        <w:rPr>
          <w:rFonts w:ascii="Times New Roman" w:hAnsi="Times New Roman" w:cs="Times New Roman"/>
          <w:sz w:val="28"/>
          <w:szCs w:val="28"/>
        </w:rPr>
        <w:t>2018  учебный</w:t>
      </w:r>
      <w:proofErr w:type="gramEnd"/>
      <w:r w:rsidRPr="00E1253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2534" w:rsidRPr="00E12534" w:rsidRDefault="00E12534" w:rsidP="00E1253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</w:rPr>
        <w:t xml:space="preserve">- локального акта МКОУ "Першинская СОШ" о рабочей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факультативного </w:t>
      </w:r>
      <w:r w:rsidRPr="00E12534">
        <w:rPr>
          <w:rFonts w:ascii="Times New Roman" w:hAnsi="Times New Roman" w:cs="Times New Roman"/>
          <w:sz w:val="28"/>
          <w:szCs w:val="28"/>
        </w:rPr>
        <w:t xml:space="preserve"> курса</w:t>
      </w:r>
      <w:proofErr w:type="gramEnd"/>
      <w:r w:rsidRPr="00E12534">
        <w:rPr>
          <w:rFonts w:ascii="Times New Roman" w:hAnsi="Times New Roman" w:cs="Times New Roman"/>
          <w:sz w:val="28"/>
          <w:szCs w:val="28"/>
        </w:rPr>
        <w:t>.</w:t>
      </w:r>
    </w:p>
    <w:p w:rsidR="00C47397" w:rsidRPr="00573B0E" w:rsidRDefault="00C47397" w:rsidP="00C47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E12534">
        <w:rPr>
          <w:rFonts w:ascii="Times New Roman" w:hAnsi="Times New Roman" w:cs="Times New Roman"/>
          <w:sz w:val="28"/>
          <w:szCs w:val="28"/>
        </w:rPr>
        <w:t>факультативного</w:t>
      </w:r>
      <w:r>
        <w:rPr>
          <w:rFonts w:ascii="Times New Roman" w:hAnsi="Times New Roman" w:cs="Times New Roman"/>
          <w:sz w:val="28"/>
          <w:szCs w:val="28"/>
        </w:rPr>
        <w:t xml:space="preserve"> курса составлена на основе программы духовно-нравственного образования учащихся, составленной Т.В.Дорофеевой, руководителем Центра духовно-нравственного воспитания </w:t>
      </w:r>
      <w:r w:rsidR="00573B0E" w:rsidRPr="00573B0E">
        <w:rPr>
          <w:rFonts w:ascii="Times New Roman" w:hAnsi="Times New Roman" w:cs="Times New Roman"/>
          <w:sz w:val="28"/>
          <w:szCs w:val="28"/>
        </w:rPr>
        <w:t>ВИРО</w:t>
      </w:r>
      <w:r w:rsidRPr="00573B0E">
        <w:rPr>
          <w:rFonts w:ascii="Times New Roman" w:hAnsi="Times New Roman" w:cs="Times New Roman"/>
          <w:sz w:val="28"/>
          <w:szCs w:val="28"/>
        </w:rPr>
        <w:t xml:space="preserve">, канд. ист. наук, доцентом </w:t>
      </w:r>
      <w:r w:rsidR="00573B0E" w:rsidRPr="00573B0E">
        <w:rPr>
          <w:rFonts w:ascii="Times New Roman" w:hAnsi="Times New Roman" w:cs="Times New Roman"/>
          <w:sz w:val="28"/>
          <w:szCs w:val="28"/>
        </w:rPr>
        <w:t>ВИРО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8"/>
          <w:szCs w:val="28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во всём мире и в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частности. Вполне оче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8"/>
          <w:szCs w:val="28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8"/>
          <w:szCs w:val="28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>
        <w:rPr>
          <w:rFonts w:ascii="Times New Roman" w:hAnsi="Times New Roman" w:cs="Times New Roman"/>
          <w:sz w:val="28"/>
          <w:szCs w:val="28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8"/>
          <w:szCs w:val="28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8"/>
          <w:szCs w:val="28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8"/>
          <w:szCs w:val="28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8"/>
          <w:szCs w:val="28"/>
        </w:rPr>
        <w:softHyphen/>
        <w:t>ственные ценности, гуманизм и духовные традиции.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подрост</w:t>
      </w:r>
      <w:r>
        <w:rPr>
          <w:rFonts w:ascii="Times New Roman" w:hAnsi="Times New Roman" w:cs="Times New Roman"/>
          <w:sz w:val="28"/>
          <w:szCs w:val="28"/>
        </w:rPr>
        <w:softHyphen/>
        <w:t>ка мотиваций к осознанному нравственному поведению, основан</w:t>
      </w:r>
      <w:r>
        <w:rPr>
          <w:rFonts w:ascii="Times New Roman" w:hAnsi="Times New Roman" w:cs="Times New Roman"/>
          <w:sz w:val="28"/>
          <w:szCs w:val="28"/>
        </w:rPr>
        <w:softHyphen/>
        <w:t>ному на знании культурных и религиозных традиций многонацио</w:t>
      </w:r>
      <w:r>
        <w:rPr>
          <w:rFonts w:ascii="Times New Roman" w:hAnsi="Times New Roman" w:cs="Times New Roman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курса: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1.Продолжить знакомство обучающихся с основами православной культуры, 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подростка о значении нравственных норм и ценностей для достойной жизни личности, семьи, общества;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2.Обобщение знаний, понятий и представлений о духовной культуре и морали, полученных обучающимися в 5-6 классах, и формирование у них ценностно-смысловых мировоззренчес</w:t>
      </w:r>
      <w:r>
        <w:rPr>
          <w:rFonts w:ascii="Times New Roman" w:hAnsi="Times New Roman" w:cs="Times New Roman"/>
          <w:sz w:val="28"/>
          <w:szCs w:val="28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>
        <w:rPr>
          <w:rFonts w:ascii="Times New Roman" w:hAnsi="Times New Roman" w:cs="Times New Roman"/>
          <w:sz w:val="28"/>
          <w:szCs w:val="28"/>
        </w:rPr>
        <w:softHyphen/>
        <w:t>пени основной школы;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способностей школьников к общению в многоконфессиональной среде на основе взаим</w:t>
      </w:r>
      <w:r>
        <w:rPr>
          <w:rFonts w:ascii="Times New Roman" w:hAnsi="Times New Roman" w:cs="Times New Roman"/>
          <w:sz w:val="28"/>
          <w:szCs w:val="28"/>
        </w:rPr>
        <w:softHyphen/>
        <w:t>ного уважения и диалога во имя общественного мира и согласия.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Учебный курс создаёт условия для освоения обуча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ющимися российской культуры как целостного, самобытного фе</w:t>
      </w:r>
      <w:r>
        <w:rPr>
          <w:rFonts w:ascii="Times New Roman" w:hAnsi="Times New Roman" w:cs="Times New Roman"/>
          <w:sz w:val="28"/>
          <w:szCs w:val="28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</w:t>
      </w:r>
      <w:r>
        <w:rPr>
          <w:rFonts w:ascii="Times New Roman" w:hAnsi="Times New Roman" w:cs="Times New Roman"/>
          <w:sz w:val="28"/>
          <w:szCs w:val="28"/>
        </w:rPr>
        <w:softHyphen/>
        <w:t>дулей, входящих в учебный курс, должно обеспечить: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</w:t>
      </w:r>
      <w:r>
        <w:rPr>
          <w:rFonts w:ascii="Times New Roman" w:hAnsi="Times New Roman" w:cs="Times New Roman"/>
          <w:sz w:val="28"/>
          <w:szCs w:val="28"/>
        </w:rPr>
        <w:softHyphen/>
        <w:t>ного поведения в жизни человека и общества;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основах религиозных культур и светской этики;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>
        <w:rPr>
          <w:rFonts w:ascii="Times New Roman" w:hAnsi="Times New Roman" w:cs="Times New Roman"/>
          <w:sz w:val="28"/>
          <w:szCs w:val="28"/>
        </w:rPr>
        <w:softHyphen/>
        <w:t>ной культуры многонационального народа России;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</w:t>
      </w:r>
      <w:r>
        <w:rPr>
          <w:rFonts w:ascii="Times New Roman" w:hAnsi="Times New Roman" w:cs="Times New Roman"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культурологическим и направлен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 у обучающихся представлений о нравственных </w:t>
      </w:r>
      <w:r>
        <w:rPr>
          <w:rFonts w:ascii="Times New Roman" w:hAnsi="Times New Roman" w:cs="Times New Roman"/>
          <w:sz w:val="28"/>
          <w:szCs w:val="28"/>
        </w:rPr>
        <w:t>идеалах и ценностях, составляющих основу религиозных и свет</w:t>
      </w:r>
      <w:r>
        <w:rPr>
          <w:rFonts w:ascii="Times New Roman" w:hAnsi="Times New Roman" w:cs="Times New Roman"/>
          <w:sz w:val="28"/>
          <w:szCs w:val="28"/>
        </w:rPr>
        <w:softHyphen/>
        <w:t>ских традиций, на понимание их значения в жизни современного общества, а также своей сопричастности к ним. Основные куль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турологические понятия учебного курса — «культурная традиция»,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«мировоззрение», «духовность (душевность)» и «нравственность» — </w:t>
      </w:r>
      <w:r>
        <w:rPr>
          <w:rFonts w:ascii="Times New Roman" w:hAnsi="Times New Roman" w:cs="Times New Roman"/>
          <w:sz w:val="28"/>
          <w:szCs w:val="28"/>
        </w:rPr>
        <w:t>являются объединяющим началом для всех понятий, составляю</w:t>
      </w:r>
      <w:r>
        <w:rPr>
          <w:rFonts w:ascii="Times New Roman" w:hAnsi="Times New Roman" w:cs="Times New Roman"/>
          <w:sz w:val="28"/>
          <w:szCs w:val="28"/>
        </w:rPr>
        <w:softHyphen/>
        <w:t>щих основу курса (религиозную или нерелигиозную).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курс призван актуализировать в содержании общего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вопрос совершенствования личности ребёнка на прин</w:t>
      </w:r>
      <w:r>
        <w:rPr>
          <w:rFonts w:ascii="Times New Roman" w:hAnsi="Times New Roman" w:cs="Times New Roman"/>
          <w:sz w:val="28"/>
          <w:szCs w:val="28"/>
        </w:rPr>
        <w:softHyphen/>
        <w:t>ципах гуманизма в тесной связи с религиозными и общечелове</w:t>
      </w:r>
      <w:r>
        <w:rPr>
          <w:rFonts w:ascii="Times New Roman" w:hAnsi="Times New Roman" w:cs="Times New Roman"/>
          <w:sz w:val="28"/>
          <w:szCs w:val="28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>
        <w:rPr>
          <w:rFonts w:ascii="Times New Roman" w:hAnsi="Times New Roman" w:cs="Times New Roman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принцип, заложенный в содержании курса, — общ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отра</w:t>
      </w:r>
      <w:r>
        <w:rPr>
          <w:rFonts w:ascii="Times New Roman" w:hAnsi="Times New Roman" w:cs="Times New Roman"/>
          <w:sz w:val="28"/>
          <w:szCs w:val="28"/>
        </w:rPr>
        <w:softHyphen/>
        <w:t>жает культурную, социальную, этническую, религиозную слож</w:t>
      </w:r>
      <w:r>
        <w:rPr>
          <w:rFonts w:ascii="Times New Roman" w:hAnsi="Times New Roman" w:cs="Times New Roman"/>
          <w:sz w:val="28"/>
          <w:szCs w:val="28"/>
        </w:rPr>
        <w:softHyphen/>
        <w:t>ность нашей страны и современного мира.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</w:t>
      </w:r>
      <w:r>
        <w:rPr>
          <w:rFonts w:ascii="Times New Roman" w:hAnsi="Times New Roman" w:cs="Times New Roman"/>
          <w:sz w:val="28"/>
          <w:szCs w:val="28"/>
        </w:rPr>
        <w:softHyphen/>
        <w:t>женный веками диалог культур, а также общность социально-по</w:t>
      </w:r>
      <w:r>
        <w:rPr>
          <w:rFonts w:ascii="Times New Roman" w:hAnsi="Times New Roman" w:cs="Times New Roman"/>
          <w:sz w:val="28"/>
          <w:szCs w:val="28"/>
        </w:rPr>
        <w:softHyphen/>
        <w:t>литического пространства.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является единой учебно-воспитательной систе</w:t>
      </w:r>
      <w:r>
        <w:rPr>
          <w:rFonts w:ascii="Times New Roman" w:hAnsi="Times New Roman" w:cs="Times New Roman"/>
          <w:sz w:val="28"/>
          <w:szCs w:val="28"/>
        </w:rPr>
        <w:softHyphen/>
        <w:t>мой. Все его модули согласуются между собой по педагогичес</w:t>
      </w:r>
      <w:r>
        <w:rPr>
          <w:rFonts w:ascii="Times New Roman" w:hAnsi="Times New Roman" w:cs="Times New Roman"/>
          <w:sz w:val="28"/>
          <w:szCs w:val="28"/>
        </w:rPr>
        <w:softHyphen/>
        <w:t>ким целям, задачам, требованиям к результатам освоения учеб</w:t>
      </w:r>
      <w:r>
        <w:rPr>
          <w:rFonts w:ascii="Times New Roman" w:hAnsi="Times New Roman" w:cs="Times New Roman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лах отведённого учебного времени с учётом образовательных воз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можностей младших подростков.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имеет комплексный характер и включает 6 мо</w:t>
      </w:r>
      <w:r>
        <w:rPr>
          <w:rFonts w:ascii="Times New Roman" w:hAnsi="Times New Roman" w:cs="Times New Roman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границах учебного курса и сопут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ствующей ему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формирует у обу</w:t>
      </w:r>
      <w:r>
        <w:rPr>
          <w:rFonts w:ascii="Times New Roman" w:hAnsi="Times New Roman" w:cs="Times New Roman"/>
          <w:sz w:val="28"/>
          <w:szCs w:val="28"/>
        </w:rPr>
        <w:softHyphen/>
        <w:t>чающихся начальное представление о православной культуре посредством:</w:t>
      </w:r>
    </w:p>
    <w:p w:rsidR="00C47397" w:rsidRDefault="00C47397" w:rsidP="00C473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</w:t>
      </w:r>
      <w:r>
        <w:rPr>
          <w:rFonts w:ascii="Times New Roman" w:hAnsi="Times New Roman" w:cs="Times New Roman"/>
          <w:sz w:val="28"/>
          <w:szCs w:val="28"/>
        </w:rPr>
        <w:softHyphen/>
        <w:t>щую педагогическую цель — воспитание нравственного, творчес</w:t>
      </w:r>
      <w:r>
        <w:rPr>
          <w:rFonts w:ascii="Times New Roman" w:hAnsi="Times New Roman" w:cs="Times New Roman"/>
          <w:sz w:val="28"/>
          <w:szCs w:val="28"/>
        </w:rPr>
        <w:softHyphen/>
        <w:t>кого, ответственного гражданина России;</w:t>
      </w:r>
    </w:p>
    <w:p w:rsidR="00C47397" w:rsidRDefault="00C47397" w:rsidP="00C473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C47397" w:rsidRDefault="00C47397" w:rsidP="00C473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ориентации учебного содержания на совместное осмысление</w:t>
      </w:r>
      <w:r>
        <w:rPr>
          <w:rFonts w:ascii="Times New Roman" w:hAnsi="Times New Roman" w:cs="Times New Roman"/>
          <w:sz w:val="28"/>
          <w:szCs w:val="28"/>
        </w:rPr>
        <w:br/>
        <w:t>педагогами, обучающимися и их родителями актуальных проблем</w:t>
      </w:r>
      <w:r>
        <w:rPr>
          <w:rFonts w:ascii="Times New Roman" w:hAnsi="Times New Roman" w:cs="Times New Roman"/>
          <w:sz w:val="28"/>
          <w:szCs w:val="28"/>
        </w:rPr>
        <w:br/>
        <w:t>развития личностной ценностно-смысловой сферы под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ростков;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единых требований к результатам освоения содержания</w:t>
      </w:r>
      <w:r>
        <w:rPr>
          <w:rFonts w:ascii="Times New Roman" w:hAnsi="Times New Roman" w:cs="Times New Roman"/>
          <w:sz w:val="28"/>
          <w:szCs w:val="28"/>
        </w:rPr>
        <w:br/>
        <w:t>учебного курса.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>
        <w:rPr>
          <w:rFonts w:ascii="Times New Roman" w:hAnsi="Times New Roman" w:cs="Times New Roman"/>
          <w:sz w:val="28"/>
          <w:szCs w:val="28"/>
        </w:rPr>
        <w:softHyphen/>
        <w:t>черпываться содержанием этого курса.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Учебный курс создаёт условия для освоения обуча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ющимися российской культуры как целостного, самобытного 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номена мировой культуры;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</w:t>
      </w:r>
      <w:r>
        <w:rPr>
          <w:rFonts w:ascii="Times New Roman" w:hAnsi="Times New Roman" w:cs="Times New Roman"/>
          <w:sz w:val="28"/>
          <w:szCs w:val="28"/>
        </w:rPr>
        <w:softHyphen/>
        <w:t>дулей, входящих в учебный курс, должно обеспечить: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</w:t>
      </w:r>
      <w:r>
        <w:rPr>
          <w:rFonts w:ascii="Times New Roman" w:hAnsi="Times New Roman" w:cs="Times New Roman"/>
          <w:sz w:val="28"/>
          <w:szCs w:val="28"/>
        </w:rPr>
        <w:softHyphen/>
        <w:t>ного поведения в жизни человека и общества;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основах религиозных культур и светской этики;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>
        <w:rPr>
          <w:rFonts w:ascii="Times New Roman" w:hAnsi="Times New Roman" w:cs="Times New Roman"/>
          <w:sz w:val="28"/>
          <w:szCs w:val="28"/>
        </w:rPr>
        <w:softHyphen/>
        <w:t>ной культуры многонационального народа России;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</w:t>
      </w:r>
      <w:r>
        <w:rPr>
          <w:rFonts w:ascii="Times New Roman" w:hAnsi="Times New Roman" w:cs="Times New Roman"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30415A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«Основы православной культуры» рассчитана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415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в </w:t>
      </w:r>
      <w:r w:rsidR="00FF3C32" w:rsidRPr="00FF3C3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(0,5 часа в неделю).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E12534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факультативного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</w:t>
      </w:r>
    </w:p>
    <w:p w:rsidR="00C47397" w:rsidRDefault="00C47397" w:rsidP="00C47397">
      <w:pPr>
        <w:pStyle w:val="a5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97" w:rsidRDefault="00C47397" w:rsidP="00C4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Введение (</w:t>
      </w:r>
      <w:r w:rsidR="003041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C47397" w:rsidRPr="00FF3C32" w:rsidRDefault="00C47397" w:rsidP="00C4739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курса в </w:t>
      </w:r>
      <w:r w:rsidR="00FF3C32" w:rsidRPr="00FF3C3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классе. Основные понятия. </w:t>
      </w:r>
      <w:r w:rsidR="00FF3C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3C32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1A4FF2">
        <w:rPr>
          <w:rFonts w:ascii="Times New Roman" w:hAnsi="Times New Roman" w:cs="Times New Roman"/>
          <w:sz w:val="28"/>
          <w:szCs w:val="28"/>
        </w:rPr>
        <w:t>В</w:t>
      </w:r>
      <w:r w:rsidR="00FF3C32">
        <w:rPr>
          <w:rFonts w:ascii="Times New Roman" w:hAnsi="Times New Roman" w:cs="Times New Roman"/>
          <w:sz w:val="28"/>
          <w:szCs w:val="28"/>
        </w:rPr>
        <w:t>оронежского края.</w:t>
      </w:r>
    </w:p>
    <w:p w:rsidR="00FF3C32" w:rsidRPr="00FF3C32" w:rsidRDefault="00FF3C32" w:rsidP="00FF3C32">
      <w:pPr>
        <w:rPr>
          <w:rFonts w:ascii="Times New Roman" w:hAnsi="Times New Roman" w:cs="Times New Roman"/>
          <w:b/>
          <w:sz w:val="28"/>
          <w:szCs w:val="28"/>
        </w:rPr>
      </w:pPr>
      <w:r w:rsidRPr="00FF3C32">
        <w:rPr>
          <w:rFonts w:ascii="Times New Roman" w:hAnsi="Times New Roman" w:cs="Times New Roman"/>
          <w:b/>
          <w:sz w:val="28"/>
          <w:szCs w:val="28"/>
        </w:rPr>
        <w:t>Святыни и святые Воронежского края (15 ч)</w:t>
      </w:r>
    </w:p>
    <w:p w:rsidR="00FF3C32" w:rsidRPr="00FF3C32" w:rsidRDefault="00FF3C32" w:rsidP="00FF3C32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F3C32">
        <w:rPr>
          <w:rFonts w:ascii="Times New Roman" w:hAnsi="Times New Roman" w:cs="Times New Roman"/>
          <w:sz w:val="28"/>
          <w:szCs w:val="28"/>
        </w:rPr>
        <w:t xml:space="preserve">Земля воронежская – земля православная. Древняя история Воронежского края. Воронежский край после Крещения Руси. Воронежский край после падения Золотой Орды. Воронежский край - колыбель русского военно-морского флота. Монастыри в истории Воронежского края. Храмы Воронежского края. Духовная жизнь Воронежского края в </w:t>
      </w:r>
      <w:r w:rsidRPr="00FF3C3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F3C32">
        <w:rPr>
          <w:rFonts w:ascii="Times New Roman" w:hAnsi="Times New Roman" w:cs="Times New Roman"/>
          <w:sz w:val="28"/>
          <w:szCs w:val="28"/>
        </w:rPr>
        <w:t>-</w:t>
      </w:r>
      <w:r w:rsidRPr="00FF3C3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3C32">
        <w:rPr>
          <w:rFonts w:ascii="Times New Roman" w:hAnsi="Times New Roman" w:cs="Times New Roman"/>
          <w:sz w:val="28"/>
          <w:szCs w:val="28"/>
        </w:rPr>
        <w:t xml:space="preserve"> вв.  Духовная история Воронежского края в ХХ в.  </w:t>
      </w:r>
      <w:proofErr w:type="spellStart"/>
      <w:r w:rsidRPr="00FF3C32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Pr="00FF3C32">
        <w:rPr>
          <w:rFonts w:ascii="Times New Roman" w:hAnsi="Times New Roman" w:cs="Times New Roman"/>
          <w:sz w:val="28"/>
          <w:szCs w:val="28"/>
        </w:rPr>
        <w:t xml:space="preserve"> РПЦ в Воронежской епархии. Духовная жизнь в Воронеже сегодня.   Итоговый урок. Экскурсия</w:t>
      </w:r>
    </w:p>
    <w:p w:rsidR="00FF3C32" w:rsidRPr="00FF3C32" w:rsidRDefault="00FF3C32" w:rsidP="00FF3C3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(1ч)</w:t>
      </w: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Защита творческих проектов «</w:t>
      </w:r>
      <w:r w:rsidR="00FF3C32" w:rsidRPr="00FF3C32">
        <w:rPr>
          <w:rFonts w:ascii="Times New Roman" w:hAnsi="Times New Roman" w:cs="Times New Roman"/>
          <w:sz w:val="28"/>
          <w:szCs w:val="28"/>
        </w:rPr>
        <w:t>Земля в</w:t>
      </w:r>
      <w:r w:rsidR="00FF3C32">
        <w:rPr>
          <w:rFonts w:ascii="Times New Roman" w:hAnsi="Times New Roman" w:cs="Times New Roman"/>
          <w:sz w:val="28"/>
          <w:szCs w:val="28"/>
        </w:rPr>
        <w:t>оронежская – земля православная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06" w:rsidRDefault="00B90306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06" w:rsidRDefault="00B90306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06" w:rsidRDefault="00B90306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06" w:rsidRDefault="00B90306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06" w:rsidRDefault="00B90306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1417"/>
        <w:gridCol w:w="1525"/>
      </w:tblGrid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C47397" w:rsidRDefault="00C473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47397" w:rsidTr="00C4739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1A4F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 (</w:t>
            </w:r>
            <w:r w:rsidR="001A4F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Древняя история Воронежского края.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Лекция – беседа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FF2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F2" w:rsidRDefault="001A4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F2" w:rsidRPr="00FF3C32" w:rsidRDefault="001A4FF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Древняя история Воронежского края.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F2" w:rsidRDefault="001A4F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 – 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F2" w:rsidRDefault="001A4F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F2" w:rsidRDefault="001A4F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752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C32">
              <w:rPr>
                <w:rFonts w:ascii="Times New Roman" w:hAnsi="Times New Roman" w:cs="Times New Roman"/>
                <w:b/>
                <w:sz w:val="28"/>
                <w:szCs w:val="28"/>
              </w:rPr>
              <w:t>Святыни и святые Воронежского края (15 ч)</w:t>
            </w: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Воронежского края.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беседа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B90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Воронежский край после Крещения Руси.</w:t>
            </w:r>
          </w:p>
          <w:p w:rsidR="00C47397" w:rsidRDefault="00C473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Воронежский край после падения Золотой Орды.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Воронежский край - колыбель русского военно-морского флота.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05A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Pr="00FF3C32" w:rsidRDefault="00A7005A" w:rsidP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земли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Pr="00A7752D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05A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005A" w:rsidP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7">
              <w:rPr>
                <w:rFonts w:ascii="Times New Roman" w:hAnsi="Times New Roman" w:cs="Times New Roman"/>
                <w:sz w:val="28"/>
                <w:szCs w:val="28"/>
              </w:rPr>
              <w:t>Воронежские святые: святител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4997"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05A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005A" w:rsidP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7">
              <w:rPr>
                <w:rFonts w:ascii="Times New Roman" w:hAnsi="Times New Roman" w:cs="Times New Roman"/>
                <w:sz w:val="28"/>
                <w:szCs w:val="28"/>
              </w:rPr>
              <w:t>Воронежские святые: святител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4997">
              <w:rPr>
                <w:rFonts w:ascii="Times New Roman" w:hAnsi="Times New Roman" w:cs="Times New Roman"/>
                <w:sz w:val="28"/>
                <w:szCs w:val="28"/>
              </w:rPr>
              <w:t xml:space="preserve"> Антоний.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05A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Pr="00CD4997" w:rsidRDefault="00A7005A" w:rsidP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7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Воронежские святые: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священномученик Петр Зверев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005A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Монастыри в истории Воронежского края.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  <w:r w:rsidR="00C4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005A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Храмы Воронежского края.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беседа, составление таблиц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005A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306" w:rsidRDefault="00B90306" w:rsidP="00B90306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Благовещенский собор</w:t>
            </w:r>
          </w:p>
          <w:p w:rsidR="00C47397" w:rsidRDefault="00B90306" w:rsidP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г.Воронеже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005A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Воронежского края в </w:t>
            </w:r>
            <w:r w:rsidRPr="00FF3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  <w:r w:rsidR="00C4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B90306" w:rsidP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Духовная история Воронежского края в ХХ в.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05A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005A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Pr="00FF3C32" w:rsidRDefault="00A7005A" w:rsidP="00B90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Духовная история Воронежского края в ХХ в.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5A" w:rsidRDefault="00A775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беседа, составление таблиц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5A" w:rsidRDefault="00A700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B90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FF3C32">
              <w:rPr>
                <w:rFonts w:ascii="Times New Roman" w:hAnsi="Times New Roman" w:cs="Times New Roman"/>
                <w:sz w:val="28"/>
                <w:szCs w:val="28"/>
              </w:rPr>
              <w:t xml:space="preserve"> РПЦ в Воронежской епархии.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97" w:rsidTr="00C47397">
        <w:trPr>
          <w:trHeight w:val="427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8C2716">
            <w:pPr>
              <w:pStyle w:val="a5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(</w:t>
            </w:r>
            <w:r w:rsidR="008C2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C47397" w:rsidTr="00C473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 w:rsidP="008C2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A700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32">
              <w:rPr>
                <w:rFonts w:ascii="Times New Roman" w:hAnsi="Times New Roman" w:cs="Times New Roman"/>
                <w:sz w:val="28"/>
                <w:szCs w:val="28"/>
              </w:rPr>
              <w:t>Земля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оронежская – земля православная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творческих проектов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97" w:rsidRDefault="00C473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397" w:rsidRDefault="00C47397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5A" w:rsidRDefault="00A7005A" w:rsidP="00C473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учащихся.</w:t>
      </w:r>
    </w:p>
    <w:p w:rsidR="00C47397" w:rsidRDefault="00C47397" w:rsidP="00C473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развитии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развитии этических чувств как регуляторах морального по</w:t>
      </w:r>
      <w:r>
        <w:rPr>
          <w:rFonts w:ascii="Times New Roman" w:hAnsi="Times New Roman" w:cs="Times New Roman"/>
          <w:sz w:val="28"/>
          <w:szCs w:val="28"/>
        </w:rPr>
        <w:softHyphen/>
        <w:t>ведения;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развитии начальных форм регуляции своих эмо</w:t>
      </w:r>
      <w:r>
        <w:rPr>
          <w:rFonts w:ascii="Times New Roman" w:hAnsi="Times New Roman" w:cs="Times New Roman"/>
          <w:sz w:val="28"/>
          <w:szCs w:val="28"/>
        </w:rPr>
        <w:softHyphen/>
        <w:t>циональных состояний;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развитии навыков сотрудничества со взрослыми и сверстни</w:t>
      </w:r>
      <w:r>
        <w:rPr>
          <w:rFonts w:ascii="Times New Roman" w:hAnsi="Times New Roman" w:cs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мотивации к труду, работе на результат, бережно</w:t>
      </w:r>
      <w:r>
        <w:rPr>
          <w:rFonts w:ascii="Times New Roman" w:hAnsi="Times New Roman" w:cs="Times New Roman"/>
          <w:sz w:val="28"/>
          <w:szCs w:val="28"/>
        </w:rPr>
        <w:softHyphen/>
        <w:t>му отношению к материальным и духовным ценностям.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понимать и принимать ценности: Отечество, семья, нравственность, долг, милосердие, миролюбие, как основы культурных традиций многонационального народа России</w:t>
      </w:r>
    </w:p>
    <w:p w:rsidR="00C47397" w:rsidRDefault="00C47397" w:rsidP="00C473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C47397" w:rsidRDefault="00C47397" w:rsidP="00C473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C47397" w:rsidRDefault="00C47397" w:rsidP="00C473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осуществлять информационный поиск для выполне</w:t>
      </w:r>
      <w:r>
        <w:rPr>
          <w:rFonts w:ascii="Times New Roman" w:hAnsi="Times New Roman" w:cs="Times New Roman"/>
          <w:sz w:val="28"/>
          <w:szCs w:val="28"/>
        </w:rPr>
        <w:softHyphen/>
        <w:t>ния учебных заданий;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логическими действиями анализа, синтеза, срав</w:t>
      </w:r>
      <w:r>
        <w:rPr>
          <w:rFonts w:ascii="Times New Roman" w:hAnsi="Times New Roman" w:cs="Times New Roman"/>
          <w:sz w:val="28"/>
          <w:szCs w:val="28"/>
        </w:rPr>
        <w:softHyphen/>
        <w:t>нения, обобщения, классификации, установления аналогий и при</w:t>
      </w:r>
      <w:r>
        <w:rPr>
          <w:rFonts w:ascii="Times New Roman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 окружающих.</w:t>
      </w: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CC" w:rsidRDefault="005972CC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CC" w:rsidRDefault="005972CC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CC" w:rsidRDefault="005972CC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CC" w:rsidRDefault="005972CC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47397" w:rsidRDefault="00C47397" w:rsidP="00C473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Ашукин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Ашукина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М.Г. </w:t>
      </w:r>
      <w:r>
        <w:rPr>
          <w:rFonts w:ascii="Times New Roman" w:hAnsi="Times New Roman" w:cs="Times New Roman"/>
          <w:sz w:val="28"/>
          <w:szCs w:val="28"/>
        </w:rPr>
        <w:t>Крылатые слова: Литературные цитаты; образные выражения. – М.: Художественная литература, 1988. – 528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Библейская цитата: словарь-справочник/ Сост. М.В.Андреев. – М., 1999. -223с.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Библейская энциклопедия: Путеводитель по Библии. – М.: Российское Библейское Общество, 1998.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Библейская энциклопедия/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Никифор: Репринтное издание. – М.: ТЕРРА, 1990. – 904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Библейские сюжеты в европейской живописи/Сост.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ОЛМА-ПРЕСС, 2005. - 424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Василиадис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Библия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археология. – М.: Свято-Троицкая Сергиева Лавра, 2003. – 416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Васнецов В.М. (Альбом) Авт. Вступит. статьи и сост.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Искусство, 1975.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Вера, молитва, любовь: Сборник. Вып.1. –М: Русский Духовный Центр, 1994. -160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 Николай. (Альбом) Вступит. статьи и сост.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искусство, 1974.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Третьяковская Галерея. История и коллекции.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Искусство, 1986.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Музей. Ленинград. – М.: Изобразительное искусство, 1987.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Эрмитаж. Ленинград. – М.: Изобразительное искусство, 1975. (Серия: Музеи мира)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Жития святых в русской поэзии. – М.: ЛОДЬЯ, 1999. – 286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Изборник: Сборник произведений литературы древней Руси. – М.: Художественная литература, 1969. (Библиотека всемирной литературы.)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Иванова С.Ф. </w:t>
      </w:r>
      <w:r>
        <w:rPr>
          <w:rFonts w:ascii="Times New Roman" w:hAnsi="Times New Roman" w:cs="Times New Roman"/>
          <w:sz w:val="28"/>
          <w:szCs w:val="28"/>
        </w:rPr>
        <w:t>Введение во храм слова: Книга для чтения с детьми в школе и дома. – М.: Отчий дом, 2006. – 336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стран: Средние века и Возрождение. Учебник.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искусство, 1982. – 512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 17-18 веков: Учебник. –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искусство, 1988. – 664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родного слова: от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наших дней: Книга для чтения. – М.: УЧЕБНАЯ КНИГА БИС, 2007.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Кусков В.В.</w:t>
      </w:r>
      <w:r>
        <w:rPr>
          <w:rFonts w:ascii="Times New Roman" w:hAnsi="Times New Roman" w:cs="Times New Roman"/>
          <w:sz w:val="28"/>
          <w:szCs w:val="28"/>
        </w:rPr>
        <w:t xml:space="preserve"> История древнерусской литературы: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спец. ун-тов.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Высшая школа, 1982. – 296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энциклопедический словарь/ Под общ. Ред. В.М. Кожевникова, П.А. Николаева. – М.: Сов. энциклопедия, 1987. – 752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Мащенко С.П.</w:t>
      </w:r>
      <w:r>
        <w:rPr>
          <w:rFonts w:ascii="Times New Roman" w:hAnsi="Times New Roman" w:cs="Times New Roman"/>
          <w:sz w:val="28"/>
          <w:szCs w:val="28"/>
        </w:rPr>
        <w:t xml:space="preserve"> Православная духовная культура: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аспект. – СПб-Благовещенск,2004. – 196 с 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Минченков Я.Д.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 о передвижниках. – Ленинград: Художник РСФСР, 1964. – 366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Непознанный мир веры. – М.: Издательство Сретенского монастыря, 2001.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Михаил. (Альбом) Автор-составитель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Ленинград: Аврора, 1990.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Николаюк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sz w:val="28"/>
          <w:szCs w:val="28"/>
        </w:rPr>
        <w:t xml:space="preserve">Библейское слово в нашей речи: Словарь-справочник.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Светлячок, 1998. – 446с.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Никулин Н.Н.</w:t>
      </w:r>
      <w:r>
        <w:rPr>
          <w:rFonts w:ascii="Times New Roman" w:hAnsi="Times New Roman" w:cs="Times New Roman"/>
          <w:sz w:val="28"/>
          <w:szCs w:val="28"/>
        </w:rPr>
        <w:t xml:space="preserve">Искусство Нидерландов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веков: Очерк-путеводитель.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Ленинград: Искусство, 1987. – с. 160 (Серия: Эрмитаж)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100 русских художников: Энциклопедия живописи для детей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Белый город, 2003.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Русская земля! Сборник стихов русских поэтов. – М.: Молодая гвардия, 1971.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Передвижники (альбом). Автор текста и сост. А.В. Парамонов. – М.: Искусство, 1975.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Познин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В.Ф.,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Познина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Крылатые слова из Ветхого и Нового Завета: Словарь-справочник.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Православной Церкви. С подробным объяснением. – М., 2000.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Притчи Господни в переложении для детей. – М.: Вера и правда, 1997.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Прусс И.Е</w:t>
      </w:r>
      <w:r>
        <w:rPr>
          <w:rFonts w:ascii="Times New Roman" w:hAnsi="Times New Roman" w:cs="Times New Roman"/>
          <w:sz w:val="28"/>
          <w:szCs w:val="28"/>
        </w:rPr>
        <w:t xml:space="preserve">. Малая история искусств. Западноевропейское искусство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века. – М.: Искусство, 1974. – 384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– Ленинград: Просвещение, 1970. – 832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писатели: Библиографический словарь/ Под ред. П.А.Николаева. 2 т. – М.: Просвещение, 1990.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писатели. 1800-1917: Биографический словарь/ Гл. ред. П.А.Николаев. – М.: Советская энциклопедия, 1989.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историческое повествование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веков: Сборник / Сост.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Советская Россия, 1984. – 352 с. (Сокровищница древнерусской литературы).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веком наравне. Т.5. Книга о зарубежной скульптуре / Сост. Ю.А. Бычков,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Мол. гвардия, 1986. – 303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Святитель Николай Сербский.</w:t>
      </w:r>
      <w:r>
        <w:rPr>
          <w:rFonts w:ascii="Times New Roman" w:hAnsi="Times New Roman" w:cs="Times New Roman"/>
          <w:sz w:val="28"/>
          <w:szCs w:val="28"/>
        </w:rPr>
        <w:t xml:space="preserve"> Библейские темы. – М., 2006. – 304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Святитель Николай Сербский.</w:t>
      </w:r>
      <w:r>
        <w:rPr>
          <w:rFonts w:ascii="Times New Roman" w:hAnsi="Times New Roman" w:cs="Times New Roman"/>
          <w:sz w:val="28"/>
          <w:szCs w:val="28"/>
        </w:rPr>
        <w:t xml:space="preserve"> Объяснение десяти заповедей, данных Моисею. – Клин: Христианская жизнь, 2007. – 64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история Нового Завета в шедеврах мирового искусства. В пересказе священника И.С. Виноградова. – М.-СПб: Полигон, 2004. – 448 с.</w:t>
      </w:r>
    </w:p>
    <w:p w:rsidR="00C47397" w:rsidRDefault="00C47397" w:rsidP="00C473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Сенкевич Г</w:t>
      </w:r>
      <w:r>
        <w:rPr>
          <w:rFonts w:ascii="Times New Roman" w:hAnsi="Times New Roman" w:cs="Times New Roman"/>
          <w:sz w:val="28"/>
          <w:szCs w:val="28"/>
        </w:rPr>
        <w:t xml:space="preserve">. Камо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2007.- 624 с.</w:t>
      </w:r>
    </w:p>
    <w:p w:rsidR="00C47397" w:rsidRDefault="00C47397" w:rsidP="00C473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Сент-Экзюпери А</w:t>
      </w:r>
      <w:r>
        <w:rPr>
          <w:rFonts w:ascii="Times New Roman" w:hAnsi="Times New Roman" w:cs="Times New Roman"/>
          <w:sz w:val="28"/>
          <w:szCs w:val="28"/>
        </w:rPr>
        <w:t xml:space="preserve">. Планета людей. Военный летчик. Письмо заложнику. Пер. с франц. – М.: Художественная литература,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1977.–</w:t>
      </w:r>
      <w:proofErr w:type="gramEnd"/>
      <w:r>
        <w:rPr>
          <w:rFonts w:ascii="Times New Roman" w:hAnsi="Times New Roman" w:cs="Times New Roman"/>
          <w:sz w:val="28"/>
          <w:szCs w:val="28"/>
        </w:rPr>
        <w:t>366 с.</w:t>
      </w:r>
    </w:p>
    <w:p w:rsidR="00C47397" w:rsidRDefault="00C47397" w:rsidP="00C47397">
      <w:pPr>
        <w:pStyle w:val="a5"/>
        <w:numPr>
          <w:ilvl w:val="0"/>
          <w:numId w:val="3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Спасенные шедевры. Шедевры Дрезденской Галереи: Альбом. – М.: Советский художник, 1977.</w:t>
      </w:r>
    </w:p>
    <w:p w:rsidR="00C47397" w:rsidRDefault="00C47397" w:rsidP="00C47397">
      <w:pPr>
        <w:spacing w:line="24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49.Турчин В.С.</w:t>
      </w:r>
      <w:r>
        <w:rPr>
          <w:rFonts w:ascii="Times New Roman" w:hAnsi="Times New Roman" w:cs="Times New Roman"/>
          <w:sz w:val="28"/>
          <w:szCs w:val="28"/>
        </w:rPr>
        <w:t xml:space="preserve"> Орест Кипренский. – М.: Изобразительное искусство, 1975.</w:t>
      </w:r>
    </w:p>
    <w:p w:rsidR="00C47397" w:rsidRDefault="00C47397" w:rsidP="00C47397">
      <w:pPr>
        <w:spacing w:line="24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50.Шанский Н.М. </w:t>
      </w:r>
      <w:r>
        <w:rPr>
          <w:rFonts w:ascii="Times New Roman" w:hAnsi="Times New Roman" w:cs="Times New Roman"/>
          <w:sz w:val="28"/>
          <w:szCs w:val="28"/>
        </w:rPr>
        <w:t>Евангельский текст и фразеология русского языка// Русский язык в школе. – 1995. -№3. – С.49-53.</w:t>
      </w:r>
    </w:p>
    <w:p w:rsidR="00C47397" w:rsidRDefault="00C47397" w:rsidP="00C47397">
      <w:pPr>
        <w:spacing w:line="24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51.Шанский Н.М. </w:t>
      </w:r>
      <w:r>
        <w:rPr>
          <w:rFonts w:ascii="Times New Roman" w:hAnsi="Times New Roman" w:cs="Times New Roman"/>
          <w:sz w:val="28"/>
          <w:szCs w:val="28"/>
        </w:rPr>
        <w:t>Личные имена Евангелия в русском языке// Русский язык в школе. – 1995. -№1. – С.45-50.</w:t>
      </w:r>
    </w:p>
    <w:p w:rsidR="00C47397" w:rsidRDefault="00C47397" w:rsidP="00C47397">
      <w:pPr>
        <w:spacing w:line="24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spacing w:line="24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97" w:rsidRDefault="00C47397" w:rsidP="00C47397">
      <w:pPr>
        <w:rPr>
          <w:rFonts w:ascii="Times New Roman" w:hAnsi="Times New Roman" w:cs="Times New Roman"/>
        </w:rPr>
      </w:pPr>
    </w:p>
    <w:p w:rsidR="004A7379" w:rsidRDefault="004A7379"/>
    <w:sectPr w:rsidR="004A7379" w:rsidSect="00DF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0024"/>
    <w:multiLevelType w:val="hybridMultilevel"/>
    <w:tmpl w:val="D5163F2A"/>
    <w:lvl w:ilvl="0" w:tplc="B924117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53054"/>
    <w:multiLevelType w:val="hybridMultilevel"/>
    <w:tmpl w:val="472A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E3B6D"/>
    <w:multiLevelType w:val="hybridMultilevel"/>
    <w:tmpl w:val="282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07260"/>
    <w:multiLevelType w:val="hybridMultilevel"/>
    <w:tmpl w:val="179E8A9A"/>
    <w:lvl w:ilvl="0" w:tplc="19BC85F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397"/>
    <w:rsid w:val="000F3950"/>
    <w:rsid w:val="001904B1"/>
    <w:rsid w:val="001A4FF2"/>
    <w:rsid w:val="00275D0A"/>
    <w:rsid w:val="0030415A"/>
    <w:rsid w:val="003C680B"/>
    <w:rsid w:val="00450036"/>
    <w:rsid w:val="004A7379"/>
    <w:rsid w:val="00563006"/>
    <w:rsid w:val="00573B0E"/>
    <w:rsid w:val="005972CC"/>
    <w:rsid w:val="008C2716"/>
    <w:rsid w:val="00A7005A"/>
    <w:rsid w:val="00A7752D"/>
    <w:rsid w:val="00AE62E7"/>
    <w:rsid w:val="00B90306"/>
    <w:rsid w:val="00C47397"/>
    <w:rsid w:val="00DC286E"/>
    <w:rsid w:val="00DC5ED0"/>
    <w:rsid w:val="00DD534B"/>
    <w:rsid w:val="00DF670B"/>
    <w:rsid w:val="00E12534"/>
    <w:rsid w:val="00E27B9D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D932-4588-48C1-9C1B-ACD69B0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39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4739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C473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12534"/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E125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 класс</cp:lastModifiedBy>
  <cp:revision>16</cp:revision>
  <cp:lastPrinted>2013-12-21T21:53:00Z</cp:lastPrinted>
  <dcterms:created xsi:type="dcterms:W3CDTF">2013-12-16T12:29:00Z</dcterms:created>
  <dcterms:modified xsi:type="dcterms:W3CDTF">2018-03-09T13:04:00Z</dcterms:modified>
</cp:coreProperties>
</file>