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9D" w:rsidRDefault="0054299D" w:rsidP="009D0756">
      <w:pPr>
        <w:ind w:firstLine="0"/>
      </w:pPr>
    </w:p>
    <w:p w:rsidR="0054299D" w:rsidRPr="00FD7849" w:rsidRDefault="0054299D" w:rsidP="0054299D">
      <w:pPr>
        <w:pStyle w:val="af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8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Дополнительное соглашение</w:t>
      </w:r>
    </w:p>
    <w:p w:rsidR="00673DF0" w:rsidRPr="00FD7849" w:rsidRDefault="0054299D" w:rsidP="00673DF0">
      <w:pPr>
        <w:pStyle w:val="af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>N_</w:t>
      </w:r>
      <w:r w:rsidR="00FD7849"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>17</w:t>
      </w:r>
      <w:r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proofErr w:type="gramStart"/>
      <w:r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 </w:t>
      </w:r>
      <w:r w:rsidR="009D0756"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трудовому</w:t>
      </w:r>
      <w:proofErr w:type="gramEnd"/>
      <w:r w:rsidR="009D0756"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D78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договору </w:t>
      </w:r>
      <w:r w:rsidR="00673DF0" w:rsidRPr="00FD7849">
        <w:rPr>
          <w:rFonts w:ascii="Times New Roman" w:hAnsi="Times New Roman"/>
          <w:b/>
          <w:color w:val="000000" w:themeColor="text1"/>
          <w:sz w:val="28"/>
          <w:szCs w:val="28"/>
        </w:rPr>
        <w:t>№ 13 от 01.09.2012 г</w:t>
      </w:r>
    </w:p>
    <w:p w:rsidR="0054299D" w:rsidRPr="00FD7849" w:rsidRDefault="0054299D" w:rsidP="0054299D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9D" w:rsidRPr="009D0756" w:rsidRDefault="0054299D">
      <w:pPr>
        <w:pStyle w:val="af6"/>
        <w:rPr>
          <w:rFonts w:ascii="Times New Roman" w:hAnsi="Times New Roman" w:cs="Times New Roman"/>
          <w:sz w:val="24"/>
          <w:szCs w:val="24"/>
        </w:rPr>
      </w:pPr>
      <w:r w:rsidRPr="009D0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4299D" w:rsidRPr="00FD7849" w:rsidRDefault="00516627" w:rsidP="00FD7849">
      <w:pPr>
        <w:pStyle w:val="af6"/>
        <w:jc w:val="left"/>
        <w:rPr>
          <w:rFonts w:ascii="Times New Roman" w:hAnsi="Times New Roman" w:cs="Times New Roman"/>
          <w:sz w:val="28"/>
          <w:szCs w:val="28"/>
        </w:rPr>
      </w:pPr>
      <w:r w:rsidRPr="00FD7849">
        <w:rPr>
          <w:rFonts w:ascii="Times New Roman" w:hAnsi="Times New Roman" w:cs="Times New Roman"/>
          <w:sz w:val="28"/>
          <w:szCs w:val="28"/>
        </w:rPr>
        <w:t>"</w:t>
      </w:r>
      <w:r w:rsidR="00FD7849" w:rsidRPr="00FD7849">
        <w:rPr>
          <w:rFonts w:ascii="Times New Roman" w:hAnsi="Times New Roman" w:cs="Times New Roman"/>
          <w:sz w:val="28"/>
          <w:szCs w:val="28"/>
        </w:rPr>
        <w:t>29</w:t>
      </w:r>
      <w:r w:rsidRPr="00FD7849">
        <w:rPr>
          <w:rFonts w:ascii="Times New Roman" w:hAnsi="Times New Roman" w:cs="Times New Roman"/>
          <w:sz w:val="28"/>
          <w:szCs w:val="28"/>
        </w:rPr>
        <w:t>"</w:t>
      </w:r>
      <w:r w:rsidR="00FD7849">
        <w:rPr>
          <w:rFonts w:ascii="Times New Roman" w:hAnsi="Times New Roman" w:cs="Times New Roman"/>
          <w:sz w:val="28"/>
          <w:szCs w:val="28"/>
        </w:rPr>
        <w:t xml:space="preserve"> августа   </w:t>
      </w:r>
      <w:r w:rsidRPr="00FD7849">
        <w:rPr>
          <w:rFonts w:ascii="Times New Roman" w:hAnsi="Times New Roman" w:cs="Times New Roman"/>
          <w:sz w:val="28"/>
          <w:szCs w:val="28"/>
        </w:rPr>
        <w:t>20</w:t>
      </w:r>
      <w:r w:rsidR="00163F52" w:rsidRPr="00FD7849">
        <w:rPr>
          <w:rFonts w:ascii="Times New Roman" w:hAnsi="Times New Roman" w:cs="Times New Roman"/>
          <w:sz w:val="28"/>
          <w:szCs w:val="28"/>
        </w:rPr>
        <w:t>1</w:t>
      </w:r>
      <w:r w:rsidR="00754F4E" w:rsidRPr="00FD7849">
        <w:rPr>
          <w:rFonts w:ascii="Times New Roman" w:hAnsi="Times New Roman" w:cs="Times New Roman"/>
          <w:sz w:val="28"/>
          <w:szCs w:val="28"/>
        </w:rPr>
        <w:t>9</w:t>
      </w:r>
      <w:r w:rsidRPr="00FD7849">
        <w:rPr>
          <w:rFonts w:ascii="Times New Roman" w:hAnsi="Times New Roman" w:cs="Times New Roman"/>
          <w:sz w:val="28"/>
          <w:szCs w:val="28"/>
        </w:rPr>
        <w:t>г.</w:t>
      </w:r>
      <w:r w:rsidR="00FD7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с. Першино</w:t>
      </w:r>
    </w:p>
    <w:p w:rsidR="0054299D" w:rsidRPr="009D0756" w:rsidRDefault="0054299D">
      <w:pPr>
        <w:rPr>
          <w:rFonts w:ascii="Times New Roman" w:hAnsi="Times New Roman" w:cs="Times New Roman"/>
          <w:sz w:val="24"/>
          <w:szCs w:val="24"/>
        </w:rPr>
      </w:pPr>
    </w:p>
    <w:p w:rsidR="00673DF0" w:rsidRPr="00FD7849" w:rsidRDefault="00673DF0" w:rsidP="00673DF0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FD7849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«Першинская средняя общеобразовательная школа», </w:t>
      </w:r>
      <w:proofErr w:type="gramStart"/>
      <w:r w:rsidRPr="00FD7849">
        <w:rPr>
          <w:rFonts w:ascii="Times New Roman" w:hAnsi="Times New Roman"/>
          <w:sz w:val="28"/>
          <w:szCs w:val="28"/>
        </w:rPr>
        <w:t>именуемое  в</w:t>
      </w:r>
      <w:proofErr w:type="gramEnd"/>
      <w:r w:rsidRPr="00FD7849">
        <w:rPr>
          <w:rFonts w:ascii="Times New Roman" w:hAnsi="Times New Roman"/>
          <w:sz w:val="28"/>
          <w:szCs w:val="28"/>
        </w:rPr>
        <w:t xml:space="preserve"> дальнейшем "Работодатель" в лице директора Зубковой Наталии Егоровны,  действующего  на основании Устава </w:t>
      </w:r>
      <w:r w:rsidRPr="00FD7849">
        <w:rPr>
          <w:rFonts w:ascii="Times New Roman" w:hAnsi="Times New Roman"/>
          <w:sz w:val="28"/>
          <w:szCs w:val="28"/>
          <w:lang w:val="en-US"/>
        </w:rPr>
        <w:t>c</w:t>
      </w:r>
      <w:r w:rsidRPr="00FD7849">
        <w:rPr>
          <w:rFonts w:ascii="Times New Roman" w:hAnsi="Times New Roman"/>
          <w:sz w:val="28"/>
          <w:szCs w:val="28"/>
        </w:rPr>
        <w:t xml:space="preserve"> одной стороны и гражданин  </w:t>
      </w:r>
      <w:proofErr w:type="spellStart"/>
      <w:r w:rsidR="0022110C" w:rsidRPr="00FD7849">
        <w:rPr>
          <w:rFonts w:ascii="Times New Roman" w:hAnsi="Times New Roman"/>
          <w:sz w:val="28"/>
          <w:szCs w:val="28"/>
        </w:rPr>
        <w:t>Е</w:t>
      </w:r>
      <w:r w:rsidRPr="00FD7849">
        <w:rPr>
          <w:rFonts w:ascii="Times New Roman" w:hAnsi="Times New Roman"/>
          <w:sz w:val="28"/>
          <w:szCs w:val="28"/>
        </w:rPr>
        <w:t>саулова</w:t>
      </w:r>
      <w:proofErr w:type="spellEnd"/>
      <w:r w:rsidRPr="00FD7849">
        <w:rPr>
          <w:rFonts w:ascii="Times New Roman" w:hAnsi="Times New Roman"/>
          <w:sz w:val="28"/>
          <w:szCs w:val="28"/>
        </w:rPr>
        <w:t xml:space="preserve"> Маргарита Степановна   именуемый  в дальнейшем "Работник", с другой стороны, заключили настоящее соглашение к трудовому договору от 01.09.2012г. N 13 (далее - трудовой договор) о нижеследующем:</w:t>
      </w:r>
    </w:p>
    <w:p w:rsidR="00673DF0" w:rsidRPr="00FD7849" w:rsidRDefault="006E6D6D" w:rsidP="00705A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D78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7849" w:rsidRDefault="00FD7849" w:rsidP="00FD78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соглашения:</w:t>
      </w:r>
    </w:p>
    <w:p w:rsidR="00FD7849" w:rsidRDefault="00FD7849" w:rsidP="00FD784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7849" w:rsidRDefault="00FD7849" w:rsidP="00FD7849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Предметом настоящего соглашения являются изменения к Трудовому договору №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01.09.2012г</w:t>
      </w:r>
      <w:r>
        <w:rPr>
          <w:rFonts w:ascii="Times New Roman" w:hAnsi="Times New Roman" w:cs="Times New Roman"/>
          <w:sz w:val="28"/>
          <w:szCs w:val="28"/>
        </w:rPr>
        <w:t>, в соответствии с личным согласием «Работника».</w:t>
      </w:r>
    </w:p>
    <w:p w:rsidR="00FD7849" w:rsidRDefault="00FD7849" w:rsidP="00FD7849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Внести в Трудовой договор №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01.09.2012г 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                                      </w:t>
      </w:r>
    </w:p>
    <w:p w:rsidR="00FD7849" w:rsidRDefault="00FD7849" w:rsidP="00FD7849">
      <w:pPr>
        <w:pStyle w:val="ConsNonformat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Раздел 7 Трудового договора </w:t>
      </w:r>
      <w:r>
        <w:rPr>
          <w:rFonts w:ascii="Times New Roman" w:hAnsi="Times New Roman" w:cs="Times New Roman"/>
          <w:b/>
          <w:sz w:val="28"/>
          <w:szCs w:val="28"/>
        </w:rPr>
        <w:t>«Права и обязанности работника»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новыми пунктами в следующей редакции:</w:t>
      </w:r>
    </w:p>
    <w:p w:rsidR="00FD7849" w:rsidRDefault="00FD7849" w:rsidP="00FD7849">
      <w:pPr>
        <w:pStyle w:val="ConsNonformat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обязан принимать меры по недопущению любой возможности возникновения конфликта интересов и уведомлению в письменной форме Представителя нанимателя о возникшем конфликте интересов или о возможности его возникновения.</w:t>
      </w:r>
    </w:p>
    <w:p w:rsidR="00FD7849" w:rsidRDefault="00FD7849" w:rsidP="00FD7849">
      <w:pPr>
        <w:pStyle w:val="ConsNonformat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обязан соблюдать кодекс этики и служебного поведения.</w:t>
      </w:r>
    </w:p>
    <w:p w:rsidR="00FD7849" w:rsidRDefault="00FD7849" w:rsidP="00FD7849">
      <w:pPr>
        <w:pStyle w:val="ConsNonformat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обязан информировать Представителя нанимателя обо всех случаях склонения к совершению коррупционных правонарушений.</w:t>
      </w:r>
    </w:p>
    <w:p w:rsidR="00FD7849" w:rsidRDefault="00FD7849" w:rsidP="00FD7849">
      <w:pPr>
        <w:pStyle w:val="ConsNonformat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обязан соблюдать иные нормы законодательства о противодействии коррупции».</w:t>
      </w:r>
    </w:p>
    <w:p w:rsidR="00FD7849" w:rsidRDefault="00FD7849" w:rsidP="00FD7849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7849" w:rsidRDefault="00FD7849" w:rsidP="00FD784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Действие настоящего Соглашения:</w:t>
      </w:r>
    </w:p>
    <w:p w:rsidR="00FD7849" w:rsidRDefault="00FD7849" w:rsidP="00FD784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49" w:rsidRDefault="00FD7849" w:rsidP="00FD784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49" w:rsidRDefault="00FD7849" w:rsidP="00FD784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Настоящее Соглашение вступает в силу с 29.08.2019 года.</w:t>
      </w:r>
    </w:p>
    <w:p w:rsidR="00FD7849" w:rsidRDefault="00FD7849" w:rsidP="00FD784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Настоящее Соглашение с момента вступления в силу становится неотъемлемой частью Трудового договора №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/>
          <w:sz w:val="28"/>
          <w:szCs w:val="28"/>
        </w:rPr>
        <w:t xml:space="preserve">01.09.2012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FD7849" w:rsidRDefault="00FD7849" w:rsidP="00FD784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Обязательства сторон, незатронутые настоящим соглашением, остаются в неизменном виде.</w:t>
      </w:r>
    </w:p>
    <w:p w:rsidR="00FD7849" w:rsidRDefault="00FD7849" w:rsidP="00FD78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849" w:rsidRDefault="00FD7849" w:rsidP="00FD78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Соглашение составлено в двух экземплярах, имеющих равную юридическую силу.</w:t>
      </w:r>
    </w:p>
    <w:p w:rsidR="00FD7849" w:rsidRDefault="00FD7849" w:rsidP="00FD7849">
      <w:pPr>
        <w:pStyle w:val="aff6"/>
        <w:jc w:val="both"/>
        <w:rPr>
          <w:rFonts w:ascii="Times New Roman" w:hAnsi="Times New Roman"/>
          <w:sz w:val="26"/>
          <w:szCs w:val="26"/>
        </w:rPr>
      </w:pPr>
    </w:p>
    <w:p w:rsidR="00FD7849" w:rsidRPr="00260453" w:rsidRDefault="00FD7849" w:rsidP="00FD7849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FD7849" w:rsidRPr="00260453" w:rsidRDefault="00FD7849" w:rsidP="00FD7849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260453">
        <w:rPr>
          <w:rFonts w:ascii="Times New Roman" w:hAnsi="Times New Roman"/>
          <w:b/>
          <w:sz w:val="28"/>
          <w:szCs w:val="28"/>
        </w:rPr>
        <w:t>3. Адреса и реквизиты Сторон:</w:t>
      </w:r>
    </w:p>
    <w:p w:rsidR="009D0756" w:rsidRPr="009D0756" w:rsidRDefault="009D0756" w:rsidP="009D0756">
      <w:pPr>
        <w:pStyle w:val="aff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3"/>
        <w:gridCol w:w="5395"/>
      </w:tblGrid>
      <w:tr w:rsidR="009D0756" w:rsidRPr="009D0756" w:rsidTr="006F1B8F">
        <w:trPr>
          <w:trHeight w:val="544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 xml:space="preserve">  Работодатель: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78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Зубкова </w:t>
            </w:r>
            <w:proofErr w:type="gramStart"/>
            <w:r w:rsidRPr="00FD7849">
              <w:rPr>
                <w:rFonts w:ascii="Times New Roman" w:hAnsi="Times New Roman"/>
                <w:sz w:val="28"/>
                <w:szCs w:val="28"/>
                <w:u w:val="single"/>
              </w:rPr>
              <w:t>Н.Е..</w:t>
            </w:r>
            <w:proofErr w:type="gramEnd"/>
            <w:r w:rsidRPr="00FD7849">
              <w:rPr>
                <w:rFonts w:ascii="Times New Roman" w:hAnsi="Times New Roman"/>
                <w:sz w:val="28"/>
                <w:szCs w:val="28"/>
                <w:u w:val="single"/>
              </w:rPr>
              <w:t>______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 xml:space="preserve">      Ф.И.О., должность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ИНН 3615002826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7849">
              <w:rPr>
                <w:rFonts w:ascii="Times New Roman" w:hAnsi="Times New Roman"/>
                <w:sz w:val="28"/>
                <w:szCs w:val="28"/>
              </w:rPr>
              <w:t>Адрес:  396882</w:t>
            </w:r>
            <w:proofErr w:type="gramEnd"/>
            <w:r w:rsidRPr="00FD7849">
              <w:rPr>
                <w:rFonts w:ascii="Times New Roman" w:hAnsi="Times New Roman"/>
                <w:sz w:val="28"/>
                <w:szCs w:val="28"/>
              </w:rPr>
              <w:t xml:space="preserve">Воронежская область </w:t>
            </w:r>
            <w:proofErr w:type="spellStart"/>
            <w:r w:rsidRPr="00FD7849">
              <w:rPr>
                <w:rFonts w:ascii="Times New Roman" w:hAnsi="Times New Roman"/>
                <w:sz w:val="28"/>
                <w:szCs w:val="28"/>
              </w:rPr>
              <w:t>Нижнедевицкий</w:t>
            </w:r>
            <w:proofErr w:type="spellEnd"/>
            <w:r w:rsidRPr="00FD7849">
              <w:rPr>
                <w:rFonts w:ascii="Times New Roman" w:hAnsi="Times New Roman"/>
                <w:sz w:val="28"/>
                <w:szCs w:val="28"/>
              </w:rPr>
              <w:t xml:space="preserve"> район, село Першино,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FD7849">
              <w:rPr>
                <w:rFonts w:ascii="Times New Roman" w:hAnsi="Times New Roman"/>
                <w:sz w:val="28"/>
                <w:szCs w:val="28"/>
              </w:rPr>
              <w:t>Меркулова,  12</w:t>
            </w:r>
            <w:proofErr w:type="gramEnd"/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Подпись_________________________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9D0756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Второй экземпля</w:t>
            </w:r>
            <w:r w:rsidR="0022110C" w:rsidRPr="00FD7849">
              <w:rPr>
                <w:rFonts w:ascii="Times New Roman" w:hAnsi="Times New Roman"/>
                <w:sz w:val="28"/>
                <w:szCs w:val="28"/>
              </w:rPr>
              <w:t xml:space="preserve">р выдан на руки _________ М.С. </w:t>
            </w:r>
            <w:proofErr w:type="spellStart"/>
            <w:r w:rsidR="0022110C" w:rsidRPr="00FD7849">
              <w:rPr>
                <w:rFonts w:ascii="Times New Roman" w:hAnsi="Times New Roman"/>
                <w:sz w:val="28"/>
                <w:szCs w:val="28"/>
              </w:rPr>
              <w:t>Е</w:t>
            </w:r>
            <w:r w:rsidRPr="00FD7849">
              <w:rPr>
                <w:rFonts w:ascii="Times New Roman" w:hAnsi="Times New Roman"/>
                <w:sz w:val="28"/>
                <w:szCs w:val="28"/>
              </w:rPr>
              <w:t>саулова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Работник:</w:t>
            </w:r>
          </w:p>
          <w:p w:rsidR="009D0756" w:rsidRPr="00FD7849" w:rsidRDefault="0022110C" w:rsidP="006F1B8F">
            <w:pPr>
              <w:pStyle w:val="aff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FD7849">
              <w:rPr>
                <w:rFonts w:ascii="Times New Roman" w:hAnsi="Times New Roman"/>
                <w:sz w:val="28"/>
                <w:szCs w:val="28"/>
              </w:rPr>
              <w:t>Е</w:t>
            </w:r>
            <w:r w:rsidR="009D0756" w:rsidRPr="00FD7849">
              <w:rPr>
                <w:rFonts w:ascii="Times New Roman" w:hAnsi="Times New Roman"/>
                <w:sz w:val="28"/>
                <w:szCs w:val="28"/>
              </w:rPr>
              <w:t>саулова</w:t>
            </w:r>
            <w:proofErr w:type="spellEnd"/>
            <w:r w:rsidR="009D0756" w:rsidRPr="00FD7849">
              <w:rPr>
                <w:rFonts w:ascii="Times New Roman" w:hAnsi="Times New Roman"/>
                <w:sz w:val="28"/>
                <w:szCs w:val="28"/>
              </w:rPr>
              <w:t xml:space="preserve"> Маргарита Степановна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Паспорт: серия   20 09 № 093453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Дата выдачи    1 июня 2009 г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>Кем выдан: ТП УФМС России по Воронежской области в Нижнедевицком районе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7849">
              <w:rPr>
                <w:rFonts w:ascii="Times New Roman" w:hAnsi="Times New Roman"/>
                <w:sz w:val="28"/>
                <w:szCs w:val="28"/>
              </w:rPr>
              <w:t>Адрес :</w:t>
            </w:r>
            <w:proofErr w:type="gramEnd"/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 xml:space="preserve">Воронежская обл., </w:t>
            </w:r>
            <w:proofErr w:type="spellStart"/>
            <w:r w:rsidRPr="00FD7849">
              <w:rPr>
                <w:rFonts w:ascii="Times New Roman" w:hAnsi="Times New Roman"/>
                <w:sz w:val="28"/>
                <w:szCs w:val="28"/>
              </w:rPr>
              <w:t>Нижнедевицкий</w:t>
            </w:r>
            <w:proofErr w:type="spellEnd"/>
            <w:r w:rsidRPr="00FD7849">
              <w:rPr>
                <w:rFonts w:ascii="Times New Roman" w:hAnsi="Times New Roman"/>
                <w:sz w:val="28"/>
                <w:szCs w:val="28"/>
              </w:rPr>
              <w:t xml:space="preserve"> район, с. Першино ул. Комарова, 49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FD7849">
              <w:rPr>
                <w:rFonts w:ascii="Times New Roman" w:hAnsi="Times New Roman"/>
                <w:sz w:val="28"/>
                <w:szCs w:val="28"/>
              </w:rPr>
              <w:t xml:space="preserve">Подпись ________________________ </w:t>
            </w: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  <w:p w:rsidR="009D0756" w:rsidRPr="00FD7849" w:rsidRDefault="009D0756" w:rsidP="006F1B8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01F" w:rsidRPr="009D0756" w:rsidRDefault="00E4401F" w:rsidP="00F33A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401F" w:rsidRPr="009D0756" w:rsidSect="00C1033B">
      <w:pgSz w:w="11904" w:h="16836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C3E87"/>
    <w:multiLevelType w:val="hybridMultilevel"/>
    <w:tmpl w:val="96E0AE4E"/>
    <w:lvl w:ilvl="0" w:tplc="F28430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299D"/>
    <w:rsid w:val="0000125E"/>
    <w:rsid w:val="00017AB4"/>
    <w:rsid w:val="00023A8C"/>
    <w:rsid w:val="00065F2F"/>
    <w:rsid w:val="000A3861"/>
    <w:rsid w:val="000D3634"/>
    <w:rsid w:val="000D719F"/>
    <w:rsid w:val="000F0009"/>
    <w:rsid w:val="000F5BBA"/>
    <w:rsid w:val="00131236"/>
    <w:rsid w:val="00163F52"/>
    <w:rsid w:val="00173B42"/>
    <w:rsid w:val="00177DF1"/>
    <w:rsid w:val="00191B1D"/>
    <w:rsid w:val="001B1E75"/>
    <w:rsid w:val="001D7F1B"/>
    <w:rsid w:val="0022110C"/>
    <w:rsid w:val="002469F6"/>
    <w:rsid w:val="00273021"/>
    <w:rsid w:val="002B5DB4"/>
    <w:rsid w:val="003556F8"/>
    <w:rsid w:val="00356B5A"/>
    <w:rsid w:val="0039132A"/>
    <w:rsid w:val="003A40F1"/>
    <w:rsid w:val="003C5AAF"/>
    <w:rsid w:val="003E0A25"/>
    <w:rsid w:val="00414696"/>
    <w:rsid w:val="0041758D"/>
    <w:rsid w:val="004325B9"/>
    <w:rsid w:val="004348A5"/>
    <w:rsid w:val="004371D1"/>
    <w:rsid w:val="0044684C"/>
    <w:rsid w:val="00451AE6"/>
    <w:rsid w:val="00460A02"/>
    <w:rsid w:val="004A6074"/>
    <w:rsid w:val="004C4E66"/>
    <w:rsid w:val="00511EBE"/>
    <w:rsid w:val="00516627"/>
    <w:rsid w:val="005376E5"/>
    <w:rsid w:val="0054299D"/>
    <w:rsid w:val="00554A15"/>
    <w:rsid w:val="005567CF"/>
    <w:rsid w:val="005B66AC"/>
    <w:rsid w:val="005B6F70"/>
    <w:rsid w:val="005C1E93"/>
    <w:rsid w:val="005E4F56"/>
    <w:rsid w:val="005F1A83"/>
    <w:rsid w:val="005F4C00"/>
    <w:rsid w:val="005F5DF7"/>
    <w:rsid w:val="00623A55"/>
    <w:rsid w:val="00664285"/>
    <w:rsid w:val="00673DF0"/>
    <w:rsid w:val="00684078"/>
    <w:rsid w:val="006B0CE9"/>
    <w:rsid w:val="006C2DE7"/>
    <w:rsid w:val="006D5122"/>
    <w:rsid w:val="006E6D6D"/>
    <w:rsid w:val="00705AFF"/>
    <w:rsid w:val="00731785"/>
    <w:rsid w:val="007320D8"/>
    <w:rsid w:val="00754F4E"/>
    <w:rsid w:val="007963C5"/>
    <w:rsid w:val="007D7C97"/>
    <w:rsid w:val="00802D34"/>
    <w:rsid w:val="008176FD"/>
    <w:rsid w:val="008439D1"/>
    <w:rsid w:val="00881C3D"/>
    <w:rsid w:val="008B24C4"/>
    <w:rsid w:val="008D57DD"/>
    <w:rsid w:val="008F4C8B"/>
    <w:rsid w:val="009066B2"/>
    <w:rsid w:val="00906E90"/>
    <w:rsid w:val="009D0756"/>
    <w:rsid w:val="00A23C19"/>
    <w:rsid w:val="00A711B3"/>
    <w:rsid w:val="00AD2F02"/>
    <w:rsid w:val="00AE3073"/>
    <w:rsid w:val="00AE6B9F"/>
    <w:rsid w:val="00AF6289"/>
    <w:rsid w:val="00B02BCE"/>
    <w:rsid w:val="00B81D9E"/>
    <w:rsid w:val="00BC6821"/>
    <w:rsid w:val="00C1033B"/>
    <w:rsid w:val="00C33D68"/>
    <w:rsid w:val="00C55C4A"/>
    <w:rsid w:val="00C9172D"/>
    <w:rsid w:val="00CA364C"/>
    <w:rsid w:val="00CC1967"/>
    <w:rsid w:val="00CC1C22"/>
    <w:rsid w:val="00CC5430"/>
    <w:rsid w:val="00CD63DC"/>
    <w:rsid w:val="00CF2F37"/>
    <w:rsid w:val="00D534C3"/>
    <w:rsid w:val="00DA460E"/>
    <w:rsid w:val="00DD18CE"/>
    <w:rsid w:val="00DD46EE"/>
    <w:rsid w:val="00E4401F"/>
    <w:rsid w:val="00E642D4"/>
    <w:rsid w:val="00E8565E"/>
    <w:rsid w:val="00EA3C70"/>
    <w:rsid w:val="00EA512C"/>
    <w:rsid w:val="00ED0146"/>
    <w:rsid w:val="00EE0AA9"/>
    <w:rsid w:val="00F33A59"/>
    <w:rsid w:val="00F65A7D"/>
    <w:rsid w:val="00F67ED3"/>
    <w:rsid w:val="00FC2983"/>
    <w:rsid w:val="00FC2B76"/>
    <w:rsid w:val="00FC7A92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F3AD32-CCED-4797-8E2D-47FC8B1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1033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1033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1033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1033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03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103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103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1033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1033B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C1033B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1033B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C1033B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C1033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C1033B"/>
    <w:rPr>
      <w:u w:val="single"/>
    </w:rPr>
  </w:style>
  <w:style w:type="paragraph" w:customStyle="1" w:styleId="a9">
    <w:name w:val="Интерфейс"/>
    <w:basedOn w:val="a"/>
    <w:next w:val="a"/>
    <w:uiPriority w:val="99"/>
    <w:rsid w:val="00C1033B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C1033B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C1033B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C1033B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C1033B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C1033B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C1033B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C1033B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C1033B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C1033B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C1033B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C1033B"/>
    <w:pPr>
      <w:ind w:firstLine="0"/>
    </w:pPr>
  </w:style>
  <w:style w:type="paragraph" w:customStyle="1" w:styleId="af5">
    <w:name w:val="Объект"/>
    <w:basedOn w:val="a"/>
    <w:next w:val="a"/>
    <w:uiPriority w:val="99"/>
    <w:rsid w:val="00C1033B"/>
    <w:rPr>
      <w:rFonts w:ascii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rsid w:val="00C1033B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C1033B"/>
    <w:pPr>
      <w:ind w:left="140"/>
    </w:pPr>
  </w:style>
  <w:style w:type="character" w:customStyle="1" w:styleId="af8">
    <w:name w:val="Опечатки"/>
    <w:uiPriority w:val="99"/>
    <w:rsid w:val="00C1033B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C1033B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C1033B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C1033B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C1033B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C1033B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C1033B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C1033B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C1033B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C1033B"/>
    <w:rPr>
      <w:rFonts w:cs="Times New Roman"/>
      <w:b/>
      <w:strike/>
      <w:color w:val="808000"/>
      <w:sz w:val="20"/>
      <w:szCs w:val="20"/>
    </w:rPr>
  </w:style>
  <w:style w:type="table" w:styleId="aff2">
    <w:name w:val="Table Grid"/>
    <w:basedOn w:val="a1"/>
    <w:uiPriority w:val="59"/>
    <w:rsid w:val="00B02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alloon Text"/>
    <w:basedOn w:val="a"/>
    <w:link w:val="aff4"/>
    <w:uiPriority w:val="99"/>
    <w:semiHidden/>
    <w:unhideWhenUsed/>
    <w:rsid w:val="00CD63D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D63DC"/>
    <w:rPr>
      <w:rFonts w:ascii="Tahoma" w:hAnsi="Tahoma" w:cs="Tahoma"/>
      <w:sz w:val="16"/>
      <w:szCs w:val="16"/>
    </w:rPr>
  </w:style>
  <w:style w:type="paragraph" w:styleId="aff5">
    <w:name w:val="List Paragraph"/>
    <w:basedOn w:val="a"/>
    <w:uiPriority w:val="34"/>
    <w:qFormat/>
    <w:rsid w:val="00ED0146"/>
    <w:pPr>
      <w:ind w:left="720"/>
      <w:contextualSpacing/>
    </w:pPr>
  </w:style>
  <w:style w:type="paragraph" w:styleId="aff6">
    <w:name w:val="No Spacing"/>
    <w:uiPriority w:val="1"/>
    <w:qFormat/>
    <w:rsid w:val="00673DF0"/>
    <w:rPr>
      <w:sz w:val="22"/>
      <w:szCs w:val="22"/>
    </w:rPr>
  </w:style>
  <w:style w:type="paragraph" w:customStyle="1" w:styleId="ConsNonformat">
    <w:name w:val="ConsNonformat"/>
    <w:rsid w:val="00FD78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D78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2614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5 класс</cp:lastModifiedBy>
  <cp:revision>30</cp:revision>
  <cp:lastPrinted>2017-08-31T06:56:00Z</cp:lastPrinted>
  <dcterms:created xsi:type="dcterms:W3CDTF">2011-11-24T09:04:00Z</dcterms:created>
  <dcterms:modified xsi:type="dcterms:W3CDTF">2020-07-14T13:34:00Z</dcterms:modified>
</cp:coreProperties>
</file>